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BEA5" w14:textId="77777777" w:rsidR="009701C5" w:rsidRDefault="009701C5" w:rsidP="009701C5">
      <w:pPr>
        <w:spacing w:after="0" w:line="240" w:lineRule="auto"/>
        <w:rPr>
          <w:rStyle w:val="a4"/>
          <w:rFonts w:ascii="Times New Roman" w:hAnsi="Times New Roman" w:cs="Times New Roman"/>
          <w:color w:val="494949"/>
          <w:sz w:val="30"/>
          <w:szCs w:val="30"/>
          <w:shd w:val="clear" w:color="auto" w:fill="F4F4E7"/>
        </w:rPr>
      </w:pPr>
    </w:p>
    <w:p w14:paraId="2468B01C" w14:textId="77777777" w:rsidR="009701C5" w:rsidRPr="009701C5" w:rsidRDefault="009701C5" w:rsidP="009701C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01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Пусть лето дарит тепло, но мудрость шепчет: готовь котельные, что бы и зима была уютной!!!!</w:t>
      </w:r>
    </w:p>
    <w:p w14:paraId="5F38F8DD" w14:textId="77777777" w:rsidR="009701C5" w:rsidRPr="009701C5" w:rsidRDefault="009701C5" w:rsidP="009701C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7B01632" w14:textId="77777777" w:rsidR="007B266C" w:rsidRDefault="00B41A7A" w:rsidP="00261C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Чтобы зима не стала испытанием, котельные </w:t>
      </w:r>
      <w:r w:rsidR="007B266C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сердце теплоснабжения</w:t>
      </w:r>
      <w:r w:rsidR="007B266C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должны про</w:t>
      </w:r>
      <w:r w:rsidR="007B266C">
        <w:rPr>
          <w:rFonts w:ascii="Times New Roman" w:eastAsia="Times New Roman" w:hAnsi="Times New Roman" w:cs="Times New Roman"/>
          <w:sz w:val="30"/>
          <w:szCs w:val="30"/>
          <w:lang w:eastAsia="ru-RU"/>
        </w:rPr>
        <w:t>йти полную ревизию и подготовку -</w:t>
      </w:r>
      <w:r w:rsidR="00261CA8"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это залог бесперебойной работы системы отопления, а также обеспечение безопасности персонала и окружающей среды. </w:t>
      </w:r>
      <w:r w:rsidR="007B266C">
        <w:rPr>
          <w:rFonts w:ascii="Times New Roman" w:eastAsia="Times New Roman" w:hAnsi="Times New Roman" w:cs="Times New Roman"/>
          <w:sz w:val="30"/>
          <w:szCs w:val="30"/>
          <w:lang w:eastAsia="ru-RU"/>
        </w:rPr>
        <w:t>Следует отметить, что государственными инспекторами</w:t>
      </w:r>
      <w:r w:rsidR="007B266C" w:rsidRPr="007B26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40880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Госпромнадзора</w:t>
      </w:r>
      <w:r w:rsidR="007B26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осуществляется обследование</w:t>
      </w:r>
      <w:r w:rsidR="00A71C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408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предмет готовности к работе в осенне-зимний период </w:t>
      </w:r>
      <w:r w:rsidR="007B266C" w:rsidRPr="007B266C">
        <w:rPr>
          <w:rFonts w:ascii="Times New Roman" w:hAnsi="Times New Roman" w:cs="Times New Roman"/>
          <w:color w:val="000000" w:themeColor="text1"/>
          <w:sz w:val="30"/>
          <w:szCs w:val="30"/>
        </w:rPr>
        <w:t>в отношении котельных мощностью более 200 киловатт независимо от мощности установленных в них котлов, за исключением котельных отпускающих тепловую энергию только на технологические нужды.</w:t>
      </w:r>
    </w:p>
    <w:p w14:paraId="295042D3" w14:textId="77777777" w:rsidR="007E718B" w:rsidRPr="00261CA8" w:rsidRDefault="007E718B" w:rsidP="007E7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Особое внимание при этом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необходимо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уделить всем требованиям, предъявляемым </w:t>
      </w:r>
      <w:proofErr w:type="spellStart"/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Госпромнадзор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07205725" w14:textId="77777777" w:rsidR="00AC7E02" w:rsidRPr="00AC7E02" w:rsidRDefault="00AC7E02" w:rsidP="00AC7E0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C7E0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отношении оборудования работающего под давлением:</w:t>
      </w:r>
    </w:p>
    <w:p w14:paraId="7EBBECA5" w14:textId="77777777" w:rsidR="00765135" w:rsidRDefault="00765135" w:rsidP="00765135">
      <w:pPr>
        <w:spacing w:after="0" w:line="240" w:lineRule="auto"/>
        <w:ind w:left="15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765135">
        <w:rPr>
          <w:rFonts w:ascii="Times New Roman" w:hAnsi="Times New Roman" w:cs="Times New Roman"/>
          <w:sz w:val="30"/>
          <w:szCs w:val="30"/>
        </w:rPr>
        <w:t xml:space="preserve">Своевременность (согласно графику планов-предупредительных ремонтов) и полнота выполнения плановых работ по ремонту оборудования котельной: котлов, предохранительной и запорно-регулирующей арматуры, средств измерений, защит и автоматики безопасности котлов, питательных, сетевых, подпиточных, циркуляционных </w:t>
      </w:r>
      <w:proofErr w:type="gramStart"/>
      <w:r w:rsidRPr="00765135">
        <w:rPr>
          <w:rFonts w:ascii="Times New Roman" w:hAnsi="Times New Roman" w:cs="Times New Roman"/>
          <w:sz w:val="30"/>
          <w:szCs w:val="30"/>
        </w:rPr>
        <w:t>насосов,  водоподготовительной</w:t>
      </w:r>
      <w:proofErr w:type="gramEnd"/>
      <w:r w:rsidRPr="00765135">
        <w:rPr>
          <w:rFonts w:ascii="Times New Roman" w:hAnsi="Times New Roman" w:cs="Times New Roman"/>
          <w:sz w:val="30"/>
          <w:szCs w:val="30"/>
        </w:rPr>
        <w:t xml:space="preserve"> установки, подогревателей и другого тепломеханического оборудования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A727DB7" w14:textId="77777777" w:rsidR="00765135" w:rsidRPr="00261CA8" w:rsidRDefault="00765135" w:rsidP="00765135">
      <w:pPr>
        <w:spacing w:after="0" w:line="240" w:lineRule="auto"/>
        <w:ind w:left="15" w:firstLine="36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65135">
        <w:rPr>
          <w:rFonts w:ascii="Times New Roman" w:hAnsi="Times New Roman" w:cs="Times New Roman"/>
          <w:b/>
          <w:sz w:val="30"/>
          <w:szCs w:val="30"/>
        </w:rPr>
        <w:t>К</w:t>
      </w:r>
      <w:r>
        <w:rPr>
          <w:rFonts w:ascii="Times New Roman" w:hAnsi="Times New Roman" w:cs="Times New Roman"/>
          <w:b/>
          <w:sz w:val="30"/>
          <w:szCs w:val="30"/>
        </w:rPr>
        <w:t>отлы</w:t>
      </w:r>
      <w:r w:rsidRPr="00765135">
        <w:rPr>
          <w:rFonts w:ascii="Times New Roman" w:hAnsi="Times New Roman" w:cs="Times New Roman"/>
          <w:b/>
          <w:sz w:val="30"/>
          <w:szCs w:val="30"/>
        </w:rPr>
        <w:t>:</w:t>
      </w:r>
    </w:p>
    <w:p w14:paraId="654D8E0D" w14:textId="77777777" w:rsidR="00261CA8" w:rsidRPr="00261CA8" w:rsidRDefault="00261CA8" w:rsidP="0076513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полного внешнего и внутреннего осмотра котлов, включая проверку состояния топочной камеры, трубной системы, газоходов. Особое внимание уделяется выявлению трещин, деформаций, коррозии.</w:t>
      </w:r>
    </w:p>
    <w:p w14:paraId="6B4F67E1" w14:textId="77777777" w:rsidR="00261CA8" w:rsidRPr="00261CA8" w:rsidRDefault="00261CA8" w:rsidP="0076513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гидравлических испытаний котлов на прочность и плотность под давлением, установленным нормативной документацией.</w:t>
      </w:r>
    </w:p>
    <w:p w14:paraId="605116CD" w14:textId="77777777" w:rsidR="00765135" w:rsidRDefault="00261CA8" w:rsidP="0076513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Запорная арматура: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21E49E40" w14:textId="77777777" w:rsidR="00261CA8" w:rsidRPr="00261CA8" w:rsidRDefault="00261CA8" w:rsidP="0076513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Проверка и ремонт или замена запорной, регулирующей и предохранительной арматуры. Особое внимание уделяется состоянию предохранительных клапанов (тестирование, калибровка).</w:t>
      </w:r>
    </w:p>
    <w:p w14:paraId="5A97C6AE" w14:textId="77777777" w:rsidR="00765135" w:rsidRDefault="00261CA8" w:rsidP="0076513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Насосное оборудование: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0BADDB5A" w14:textId="77777777" w:rsidR="00261CA8" w:rsidRPr="00261CA8" w:rsidRDefault="00261CA8" w:rsidP="0076513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Проверка состояния насосов, их лопастей, подшипников, уплотнений. Проведение ремонтных работ при необходимости.</w:t>
      </w:r>
    </w:p>
    <w:p w14:paraId="27C4D2E1" w14:textId="77777777" w:rsidR="00765135" w:rsidRDefault="00261CA8" w:rsidP="0076513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Вентиляторы и дымососы: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44DACAA5" w14:textId="77777777" w:rsidR="00261CA8" w:rsidRPr="00261CA8" w:rsidRDefault="00261CA8" w:rsidP="0076513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Проверка состояния лопастей, валов, подшипников, системы смазки. Проведение балансировки роторов при наличии вибрации.</w:t>
      </w:r>
    </w:p>
    <w:p w14:paraId="189CEBAB" w14:textId="77777777" w:rsidR="00765135" w:rsidRDefault="00261CA8" w:rsidP="00765135">
      <w:pPr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ГОСПРОМНАДЗОРА:</w:t>
      </w:r>
    </w:p>
    <w:p w14:paraId="5709BCC9" w14:textId="77777777" w:rsidR="00AC7E02" w:rsidRPr="00AC7E02" w:rsidRDefault="00AC7E02" w:rsidP="00AC7E02">
      <w:pPr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C7E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-</w:t>
      </w:r>
      <w:r w:rsidRPr="00AC7E0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</w:t>
      </w:r>
      <w:r w:rsidRPr="00AC7E02">
        <w:rPr>
          <w:rFonts w:ascii="Times New Roman" w:hAnsi="Times New Roman" w:cs="Times New Roman"/>
          <w:sz w:val="30"/>
          <w:szCs w:val="30"/>
        </w:rPr>
        <w:t>аличие лицензии или действующего договора со специализированными организациями на выполнение работ по техническому обслуживанию и ремонту;</w:t>
      </w:r>
    </w:p>
    <w:p w14:paraId="2B9C57AB" w14:textId="77777777" w:rsidR="00765135" w:rsidRPr="00AC7E02" w:rsidRDefault="00765135" w:rsidP="00AC7E02">
      <w:pPr>
        <w:spacing w:after="0" w:line="240" w:lineRule="auto"/>
        <w:ind w:firstLine="15"/>
        <w:jc w:val="both"/>
        <w:rPr>
          <w:rFonts w:ascii="Times New Roman" w:hAnsi="Times New Roman" w:cs="Times New Roman"/>
          <w:sz w:val="30"/>
          <w:szCs w:val="30"/>
        </w:rPr>
      </w:pPr>
      <w:r w:rsidRPr="00AC7E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- 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</w:t>
      </w:r>
      <w:r w:rsidRPr="00AC7E02">
        <w:rPr>
          <w:rFonts w:ascii="Times New Roman" w:hAnsi="Times New Roman" w:cs="Times New Roman"/>
          <w:sz w:val="30"/>
          <w:szCs w:val="30"/>
        </w:rPr>
        <w:t xml:space="preserve"> приказа о назначении лиц, ответственных за исправное состояние и безопасную эксплуатацию, соблюдение порядка пересмотра</w:t>
      </w:r>
      <w:r w:rsidR="00AC7E02" w:rsidRPr="00AC7E02">
        <w:rPr>
          <w:rFonts w:ascii="Times New Roman" w:hAnsi="Times New Roman" w:cs="Times New Roman"/>
          <w:sz w:val="30"/>
          <w:szCs w:val="30"/>
        </w:rPr>
        <w:t>;</w:t>
      </w:r>
    </w:p>
    <w:p w14:paraId="27DBFD22" w14:textId="77777777" w:rsidR="00AC7E02" w:rsidRPr="00AC7E02" w:rsidRDefault="00AC7E02" w:rsidP="00AC7E02">
      <w:pPr>
        <w:spacing w:after="0" w:line="240" w:lineRule="auto"/>
        <w:ind w:firstLine="15"/>
        <w:jc w:val="both"/>
        <w:rPr>
          <w:rFonts w:ascii="Times New Roman" w:hAnsi="Times New Roman" w:cs="Times New Roman"/>
          <w:sz w:val="30"/>
          <w:szCs w:val="30"/>
        </w:rPr>
      </w:pPr>
      <w:r w:rsidRPr="00AC7E02">
        <w:rPr>
          <w:rFonts w:ascii="Times New Roman" w:hAnsi="Times New Roman" w:cs="Times New Roman"/>
          <w:sz w:val="30"/>
          <w:szCs w:val="30"/>
        </w:rPr>
        <w:t xml:space="preserve">- 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</w:t>
      </w:r>
      <w:r w:rsidRPr="00AC7E02">
        <w:rPr>
          <w:rFonts w:ascii="Times New Roman" w:hAnsi="Times New Roman" w:cs="Times New Roman"/>
          <w:sz w:val="30"/>
          <w:szCs w:val="30"/>
        </w:rPr>
        <w:t xml:space="preserve"> документов подтверждающих подготовку и проверку знаний ответственных лиц;</w:t>
      </w:r>
    </w:p>
    <w:p w14:paraId="3D8ADC2A" w14:textId="77777777" w:rsidR="00AC7E02" w:rsidRPr="00AC7E02" w:rsidRDefault="00AC7E02" w:rsidP="00AC7E02">
      <w:pPr>
        <w:spacing w:after="0" w:line="240" w:lineRule="auto"/>
        <w:ind w:firstLine="15"/>
        <w:jc w:val="both"/>
        <w:rPr>
          <w:rFonts w:ascii="Times New Roman" w:hAnsi="Times New Roman" w:cs="Times New Roman"/>
          <w:sz w:val="30"/>
          <w:szCs w:val="30"/>
        </w:rPr>
      </w:pPr>
      <w:r w:rsidRPr="00AC7E02">
        <w:rPr>
          <w:rFonts w:ascii="Times New Roman" w:hAnsi="Times New Roman" w:cs="Times New Roman"/>
          <w:sz w:val="30"/>
          <w:szCs w:val="30"/>
        </w:rPr>
        <w:t>- наличие приказа о допуске персонала к обслуживанию оборудования (кроме котельных без постоянного присутствия персонала);</w:t>
      </w:r>
    </w:p>
    <w:p w14:paraId="132D16CB" w14:textId="77777777" w:rsidR="00AC7E02" w:rsidRPr="00AC7E02" w:rsidRDefault="00AC7E02" w:rsidP="00AC7E02">
      <w:pPr>
        <w:spacing w:after="0" w:line="240" w:lineRule="auto"/>
        <w:ind w:firstLine="15"/>
        <w:jc w:val="both"/>
        <w:rPr>
          <w:rFonts w:ascii="Times New Roman" w:hAnsi="Times New Roman" w:cs="Times New Roman"/>
          <w:sz w:val="30"/>
          <w:szCs w:val="30"/>
        </w:rPr>
      </w:pPr>
      <w:r w:rsidRPr="00AC7E02">
        <w:rPr>
          <w:rFonts w:ascii="Times New Roman" w:hAnsi="Times New Roman" w:cs="Times New Roman"/>
          <w:sz w:val="30"/>
          <w:szCs w:val="30"/>
        </w:rPr>
        <w:t>- наличие документов подтверждающих подготовку и проверку знаний персонала (кроме котельных без постоянного присутствия персонала);</w:t>
      </w:r>
    </w:p>
    <w:p w14:paraId="43D033ED" w14:textId="77777777" w:rsidR="00AC7E02" w:rsidRPr="00AC7E02" w:rsidRDefault="00AC7E02" w:rsidP="00AC7E02">
      <w:pPr>
        <w:spacing w:after="0" w:line="240" w:lineRule="auto"/>
        <w:ind w:firstLine="15"/>
        <w:jc w:val="both"/>
        <w:rPr>
          <w:rFonts w:ascii="Times New Roman" w:hAnsi="Times New Roman" w:cs="Times New Roman"/>
          <w:sz w:val="30"/>
          <w:szCs w:val="30"/>
        </w:rPr>
      </w:pPr>
      <w:r w:rsidRPr="00AC7E02">
        <w:rPr>
          <w:rFonts w:ascii="Times New Roman" w:hAnsi="Times New Roman" w:cs="Times New Roman"/>
          <w:sz w:val="30"/>
          <w:szCs w:val="30"/>
        </w:rPr>
        <w:t>- наличие инструкции по эксплуатации оборудования для персонала (кроме котельных без постоянного присутствия персонала), тепловой схемы, соблюдение порядка пересмотра;</w:t>
      </w:r>
    </w:p>
    <w:p w14:paraId="2564DE32" w14:textId="77777777" w:rsidR="00AC7E02" w:rsidRPr="00AC7E02" w:rsidRDefault="00AC7E02" w:rsidP="00AC7E0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C7E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- </w:t>
      </w:r>
      <w:r w:rsidRPr="00AC7E02">
        <w:rPr>
          <w:rFonts w:ascii="Times New Roman" w:hAnsi="Times New Roman" w:cs="Times New Roman"/>
          <w:sz w:val="30"/>
          <w:szCs w:val="30"/>
        </w:rPr>
        <w:t>наличие режимных карт, соблюдение порядка разработки;</w:t>
      </w:r>
    </w:p>
    <w:p w14:paraId="29ACE880" w14:textId="77777777" w:rsidR="00AC7E02" w:rsidRPr="00AC7E02" w:rsidRDefault="00AC7E02" w:rsidP="00AC7E0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C7E02">
        <w:rPr>
          <w:rFonts w:ascii="Times New Roman" w:hAnsi="Times New Roman" w:cs="Times New Roman"/>
          <w:sz w:val="30"/>
          <w:szCs w:val="30"/>
        </w:rPr>
        <w:t>- наличие работоспособных топливных систем и хозяйств, в том числе для работы на резервном виде топлива (при наличии резервного топлива в соответствии с проектом котельной);</w:t>
      </w:r>
    </w:p>
    <w:p w14:paraId="69604326" w14:textId="77777777" w:rsidR="00AC7E02" w:rsidRPr="00AC7E02" w:rsidRDefault="00AC7E02" w:rsidP="00AC7E0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C7E02">
        <w:rPr>
          <w:rFonts w:ascii="Times New Roman" w:hAnsi="Times New Roman" w:cs="Times New Roman"/>
          <w:sz w:val="30"/>
          <w:szCs w:val="30"/>
        </w:rPr>
        <w:t>- наличие документов о проведение в установленные сроки технического освидетельствования, технического диагностирования;</w:t>
      </w:r>
    </w:p>
    <w:p w14:paraId="2CFD020A" w14:textId="77777777" w:rsidR="00AC7E02" w:rsidRPr="00AC7E02" w:rsidRDefault="00AC7E02" w:rsidP="00AC7E0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C7E02">
        <w:rPr>
          <w:rFonts w:ascii="Times New Roman" w:hAnsi="Times New Roman" w:cs="Times New Roman"/>
          <w:sz w:val="30"/>
          <w:szCs w:val="30"/>
        </w:rPr>
        <w:t>- наличие и правильность ведения эксплуатационных документов.</w:t>
      </w:r>
    </w:p>
    <w:p w14:paraId="01440F6E" w14:textId="77777777" w:rsidR="00AC7E02" w:rsidRDefault="00AC7E02" w:rsidP="00AC7E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2B10A19D" w14:textId="77777777" w:rsidR="00261CA8" w:rsidRPr="00AC7E02" w:rsidRDefault="00AC7E02" w:rsidP="00AC7E0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7E0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отношении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</w:t>
      </w:r>
      <w:r w:rsidR="00261CA8" w:rsidRPr="00AC7E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истемы газоснабжения и газопотребления:</w:t>
      </w:r>
    </w:p>
    <w:p w14:paraId="3814D5C9" w14:textId="77777777" w:rsidR="00261CA8" w:rsidRPr="00261CA8" w:rsidRDefault="00261CA8" w:rsidP="00AC7E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Герметичность: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Проверка герметичности всех газопроводов, сварных соединений, фланцевых соединений, арматуры.</w:t>
      </w:r>
    </w:p>
    <w:p w14:paraId="125A4585" w14:textId="77777777" w:rsidR="00261CA8" w:rsidRPr="00261CA8" w:rsidRDefault="00261CA8" w:rsidP="00AC7E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Газогорелочные устройства: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Очистка, регулировка и настройка газогорелочных устройств. Проверка датчиков тяги, пламени, системы автоматического розжига.</w:t>
      </w:r>
    </w:p>
    <w:p w14:paraId="2C29B1AB" w14:textId="77777777" w:rsidR="00261CA8" w:rsidRPr="00261CA8" w:rsidRDefault="00261CA8" w:rsidP="00AC7E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Автоматика безопасности: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Проверка работоспособности всех элементов автоматики безопасности, включая датчики утечки газа, отсечные клапаны, системы аварийного отключения.</w:t>
      </w:r>
    </w:p>
    <w:p w14:paraId="5691C95B" w14:textId="77777777" w:rsidR="00261CA8" w:rsidRPr="00261CA8" w:rsidRDefault="00261CA8" w:rsidP="00AC7E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Газоходы: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Проверка состояния газоходов, их герметичности, наличия теплоизоляции, отсутствие засорений.</w:t>
      </w:r>
    </w:p>
    <w:p w14:paraId="31E698E7" w14:textId="77777777" w:rsidR="00AC7E02" w:rsidRDefault="00261CA8" w:rsidP="00AC7E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ГОСПРОМНАДЗОРА:</w:t>
      </w:r>
    </w:p>
    <w:p w14:paraId="76849E85" w14:textId="77777777" w:rsidR="00AC7E02" w:rsidRPr="00EE6A44" w:rsidRDefault="00AC7E02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- </w:t>
      </w:r>
      <w:r w:rsidR="00261CA8"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E6A44" w:rsidRPr="00EE6A44">
        <w:rPr>
          <w:rFonts w:ascii="Times New Roman" w:hAnsi="Times New Roman" w:cs="Times New Roman"/>
          <w:sz w:val="30"/>
          <w:szCs w:val="30"/>
        </w:rPr>
        <w:t>н</w:t>
      </w:r>
      <w:r w:rsidRPr="00EE6A44">
        <w:rPr>
          <w:rFonts w:ascii="Times New Roman" w:hAnsi="Times New Roman" w:cs="Times New Roman"/>
          <w:sz w:val="30"/>
          <w:szCs w:val="30"/>
        </w:rPr>
        <w:t>аличие действующего договора с газоснабжающей организацией в области аварийно-диспетчерского обеспечения (при отсутствии собственного специализированного подразделения);</w:t>
      </w:r>
    </w:p>
    <w:p w14:paraId="58C254E4" w14:textId="77777777" w:rsidR="00AC7E02" w:rsidRPr="00EE6A44" w:rsidRDefault="00EE6A44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hAnsi="Times New Roman" w:cs="Times New Roman"/>
          <w:sz w:val="30"/>
          <w:szCs w:val="30"/>
        </w:rPr>
        <w:t>- н</w:t>
      </w:r>
      <w:r w:rsidR="00AC7E02" w:rsidRPr="00EE6A44">
        <w:rPr>
          <w:rFonts w:ascii="Times New Roman" w:hAnsi="Times New Roman" w:cs="Times New Roman"/>
          <w:sz w:val="30"/>
          <w:szCs w:val="30"/>
        </w:rPr>
        <w:t>аличие газовой службы и ее укомплектованность квалифицированными работниками, необходимым оборудованием и приборами, аварийным запасом материалов;</w:t>
      </w:r>
    </w:p>
    <w:p w14:paraId="323FA358" w14:textId="77777777" w:rsidR="00AC7E02" w:rsidRPr="00EE6A44" w:rsidRDefault="00AC7E02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E6A44">
        <w:rPr>
          <w:rFonts w:ascii="Times New Roman" w:hAnsi="Times New Roman" w:cs="Times New Roman"/>
          <w:sz w:val="30"/>
          <w:szCs w:val="30"/>
        </w:rPr>
        <w:lastRenderedPageBreak/>
        <w:t xml:space="preserve">- </w:t>
      </w:r>
      <w:r w:rsidR="00EE6A44" w:rsidRPr="00EE6A44">
        <w:rPr>
          <w:rFonts w:ascii="Times New Roman" w:hAnsi="Times New Roman" w:cs="Times New Roman"/>
          <w:sz w:val="30"/>
          <w:szCs w:val="30"/>
        </w:rPr>
        <w:t>н</w:t>
      </w:r>
      <w:r w:rsidRPr="00EE6A44">
        <w:rPr>
          <w:rFonts w:ascii="Times New Roman" w:hAnsi="Times New Roman" w:cs="Times New Roman"/>
          <w:sz w:val="30"/>
          <w:szCs w:val="30"/>
        </w:rPr>
        <w:t xml:space="preserve">аличие приказа о назначении лиц, ответственных за безопасную эксплуатацию объектов </w:t>
      </w:r>
      <w:r w:rsidRPr="00EE6A44">
        <w:rPr>
          <w:rFonts w:ascii="Times New Roman" w:hAnsi="Times New Roman" w:cs="Times New Roman"/>
          <w:sz w:val="30"/>
          <w:szCs w:val="30"/>
          <w:shd w:val="clear" w:color="auto" w:fill="FFFFFF"/>
        </w:rPr>
        <w:t>газораспределительной системы и газопотребления, соблюдение порядка допуска работников к самостоятельной работе, в том числе к руководству и выполнению газоопасных работ</w:t>
      </w:r>
      <w:r w:rsidR="00EE6A44" w:rsidRPr="00EE6A44">
        <w:rPr>
          <w:rFonts w:ascii="Times New Roman" w:hAnsi="Times New Roman" w:cs="Times New Roman"/>
          <w:sz w:val="30"/>
          <w:szCs w:val="30"/>
          <w:shd w:val="clear" w:color="auto" w:fill="FFFFFF"/>
        </w:rPr>
        <w:t>;</w:t>
      </w:r>
    </w:p>
    <w:p w14:paraId="4E6A2BC1" w14:textId="77777777" w:rsidR="00AC7E02" w:rsidRPr="00EE6A44" w:rsidRDefault="00AC7E02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- </w:t>
      </w:r>
      <w:r w:rsidR="00EE6A44" w:rsidRPr="00EE6A44">
        <w:rPr>
          <w:rFonts w:ascii="Times New Roman" w:hAnsi="Times New Roman" w:cs="Times New Roman"/>
          <w:sz w:val="30"/>
          <w:szCs w:val="30"/>
        </w:rPr>
        <w:t>н</w:t>
      </w:r>
      <w:r w:rsidRPr="00EE6A44">
        <w:rPr>
          <w:rFonts w:ascii="Times New Roman" w:hAnsi="Times New Roman" w:cs="Times New Roman"/>
          <w:sz w:val="30"/>
          <w:szCs w:val="30"/>
        </w:rPr>
        <w:t>аличие перечня газоопасных работ и качество их оформления</w:t>
      </w:r>
      <w:r w:rsidR="00EE6A44" w:rsidRPr="00EE6A44">
        <w:rPr>
          <w:rFonts w:ascii="Times New Roman" w:hAnsi="Times New Roman" w:cs="Times New Roman"/>
          <w:sz w:val="30"/>
          <w:szCs w:val="30"/>
        </w:rPr>
        <w:t>;</w:t>
      </w:r>
      <w:r w:rsidRPr="00EE6A4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A1D5B36" w14:textId="77777777" w:rsidR="00AC7E02" w:rsidRPr="00EE6A44" w:rsidRDefault="00AC7E02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EE6A44" w:rsidRPr="00EE6A44">
        <w:rPr>
          <w:rFonts w:ascii="Times New Roman" w:hAnsi="Times New Roman" w:cs="Times New Roman"/>
          <w:sz w:val="30"/>
          <w:szCs w:val="30"/>
        </w:rPr>
        <w:t>н</w:t>
      </w:r>
      <w:r w:rsidRPr="00EE6A44">
        <w:rPr>
          <w:rFonts w:ascii="Times New Roman" w:hAnsi="Times New Roman" w:cs="Times New Roman"/>
          <w:sz w:val="30"/>
          <w:szCs w:val="30"/>
        </w:rPr>
        <w:t>аличие технологических инструкций и схем, режимных карт, соблюдение порядка пересмотра</w:t>
      </w:r>
      <w:r w:rsidR="00EE6A44" w:rsidRPr="00EE6A44">
        <w:rPr>
          <w:rFonts w:ascii="Times New Roman" w:hAnsi="Times New Roman" w:cs="Times New Roman"/>
          <w:sz w:val="30"/>
          <w:szCs w:val="30"/>
        </w:rPr>
        <w:t>;</w:t>
      </w:r>
    </w:p>
    <w:p w14:paraId="33410720" w14:textId="77777777" w:rsidR="00AC7E02" w:rsidRPr="00EE6A44" w:rsidRDefault="00AC7E02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hAnsi="Times New Roman" w:cs="Times New Roman"/>
          <w:sz w:val="30"/>
          <w:szCs w:val="30"/>
        </w:rPr>
        <w:t xml:space="preserve">- </w:t>
      </w:r>
      <w:r w:rsidR="00EE6A44" w:rsidRPr="00EE6A44">
        <w:rPr>
          <w:rFonts w:ascii="Times New Roman" w:hAnsi="Times New Roman" w:cs="Times New Roman"/>
          <w:sz w:val="30"/>
          <w:szCs w:val="30"/>
        </w:rPr>
        <w:t>н</w:t>
      </w:r>
      <w:r w:rsidRPr="00EE6A44">
        <w:rPr>
          <w:rFonts w:ascii="Times New Roman" w:hAnsi="Times New Roman" w:cs="Times New Roman"/>
          <w:sz w:val="30"/>
          <w:szCs w:val="30"/>
        </w:rPr>
        <w:t>аличие документов о проверке технического состояния систем дымоудаления и вентиляции, заземляющих устройств и молниезащиты</w:t>
      </w:r>
      <w:r w:rsidR="00EE6A44" w:rsidRPr="00EE6A44">
        <w:rPr>
          <w:rFonts w:ascii="Times New Roman" w:hAnsi="Times New Roman" w:cs="Times New Roman"/>
          <w:sz w:val="30"/>
          <w:szCs w:val="30"/>
        </w:rPr>
        <w:t>;</w:t>
      </w:r>
    </w:p>
    <w:p w14:paraId="60BB2EAA" w14:textId="77777777" w:rsidR="00AC7E02" w:rsidRPr="00EE6A44" w:rsidRDefault="00AC7E02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hAnsi="Times New Roman" w:cs="Times New Roman"/>
          <w:sz w:val="30"/>
          <w:szCs w:val="30"/>
        </w:rPr>
        <w:t xml:space="preserve">- </w:t>
      </w:r>
      <w:r w:rsidR="00EE6A44" w:rsidRPr="00EE6A44">
        <w:rPr>
          <w:rFonts w:ascii="Times New Roman" w:hAnsi="Times New Roman" w:cs="Times New Roman"/>
          <w:sz w:val="30"/>
          <w:szCs w:val="30"/>
        </w:rPr>
        <w:t>н</w:t>
      </w:r>
      <w:r w:rsidRPr="00EE6A44">
        <w:rPr>
          <w:rFonts w:ascii="Times New Roman" w:hAnsi="Times New Roman" w:cs="Times New Roman"/>
          <w:sz w:val="30"/>
          <w:szCs w:val="30"/>
        </w:rPr>
        <w:t>аличие документов о продлении срока эксплуатации по итогам проведения технического диагностирования, для оборудования, отработавшего нормативные сроки эксплуатации</w:t>
      </w:r>
      <w:r w:rsidR="00EE6A44" w:rsidRPr="00EE6A44">
        <w:rPr>
          <w:rFonts w:ascii="Times New Roman" w:hAnsi="Times New Roman" w:cs="Times New Roman"/>
          <w:sz w:val="30"/>
          <w:szCs w:val="30"/>
        </w:rPr>
        <w:t>;</w:t>
      </w:r>
    </w:p>
    <w:p w14:paraId="07FA1A03" w14:textId="77777777" w:rsidR="00AC7E02" w:rsidRPr="00EE6A44" w:rsidRDefault="00AC7E02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hAnsi="Times New Roman" w:cs="Times New Roman"/>
          <w:sz w:val="30"/>
          <w:szCs w:val="30"/>
        </w:rPr>
        <w:t xml:space="preserve">- </w:t>
      </w:r>
      <w:r w:rsidR="00EE6A44" w:rsidRPr="00EE6A44">
        <w:rPr>
          <w:rFonts w:ascii="Times New Roman" w:hAnsi="Times New Roman" w:cs="Times New Roman"/>
          <w:sz w:val="30"/>
          <w:szCs w:val="30"/>
        </w:rPr>
        <w:t>н</w:t>
      </w:r>
      <w:r w:rsidRPr="00EE6A44">
        <w:rPr>
          <w:rFonts w:ascii="Times New Roman" w:hAnsi="Times New Roman" w:cs="Times New Roman"/>
          <w:sz w:val="30"/>
          <w:szCs w:val="30"/>
        </w:rPr>
        <w:t>аличие лицензии или действующего договора со специализированными организациями на выполнение работ по техническому обслуживанию и ремонту объекта газопотребления</w:t>
      </w:r>
      <w:r w:rsidR="00EE6A44" w:rsidRPr="00EE6A44">
        <w:rPr>
          <w:rFonts w:ascii="Times New Roman" w:hAnsi="Times New Roman" w:cs="Times New Roman"/>
          <w:sz w:val="30"/>
          <w:szCs w:val="30"/>
        </w:rPr>
        <w:t>;</w:t>
      </w:r>
    </w:p>
    <w:p w14:paraId="20C487EF" w14:textId="77777777" w:rsidR="00AC7E02" w:rsidRPr="00EE6A44" w:rsidRDefault="00AC7E02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="00EE6A44" w:rsidRPr="00EE6A44">
        <w:rPr>
          <w:rFonts w:ascii="Times New Roman" w:hAnsi="Times New Roman" w:cs="Times New Roman"/>
          <w:sz w:val="30"/>
          <w:szCs w:val="30"/>
        </w:rPr>
        <w:t>нвоевременность</w:t>
      </w:r>
      <w:proofErr w:type="spellEnd"/>
      <w:r w:rsidR="00EE6A44" w:rsidRPr="00EE6A44">
        <w:rPr>
          <w:rFonts w:ascii="Times New Roman" w:hAnsi="Times New Roman" w:cs="Times New Roman"/>
          <w:sz w:val="30"/>
          <w:szCs w:val="30"/>
        </w:rPr>
        <w:t xml:space="preserve"> (согласно графику планов-предупредительных ремонтов) и полнота выполнения плановых работ по техническому обслуживанию и ремонту газопроводов, газоиспользующего оборудования, электрооборудования, средств измерений и систем автоматики безопасности;</w:t>
      </w:r>
    </w:p>
    <w:p w14:paraId="2E9FA10F" w14:textId="77777777" w:rsidR="00EE6A44" w:rsidRPr="00EE6A44" w:rsidRDefault="00EE6A44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hAnsi="Times New Roman" w:cs="Times New Roman"/>
          <w:sz w:val="30"/>
          <w:szCs w:val="30"/>
        </w:rPr>
        <w:t>- наличие и правильность ведения эксплуатационных документов;</w:t>
      </w:r>
    </w:p>
    <w:p w14:paraId="3CF28FFF" w14:textId="77777777" w:rsidR="00EE6A44" w:rsidRDefault="00EE6A44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Pr="00EE6A44">
        <w:rPr>
          <w:rFonts w:ascii="Times New Roman" w:hAnsi="Times New Roman" w:cs="Times New Roman"/>
          <w:sz w:val="30"/>
          <w:szCs w:val="30"/>
        </w:rPr>
        <w:t>нснащение</w:t>
      </w:r>
      <w:proofErr w:type="spellEnd"/>
      <w:r w:rsidRPr="00EE6A44">
        <w:rPr>
          <w:rFonts w:ascii="Times New Roman" w:hAnsi="Times New Roman" w:cs="Times New Roman"/>
          <w:sz w:val="30"/>
          <w:szCs w:val="30"/>
        </w:rPr>
        <w:t xml:space="preserve"> горелок газифицированных котлов автоматическими устройствами контроля герметичности запорной арматуры.</w:t>
      </w:r>
    </w:p>
    <w:p w14:paraId="408AF16B" w14:textId="77777777" w:rsidR="00182297" w:rsidRPr="00EE6A44" w:rsidRDefault="00182297" w:rsidP="00EE6A4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D5C7029" w14:textId="77777777" w:rsidR="00182297" w:rsidRPr="00261CA8" w:rsidRDefault="00261CA8" w:rsidP="00182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Процесс подготовки и получение </w:t>
      </w:r>
      <w:r w:rsidR="00EE6A4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Заключения о готовности котельной к работе в осенне-зимний период</w:t>
      </w: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14:paraId="4E47AA03" w14:textId="77777777" w:rsidR="00261CA8" w:rsidRPr="00261CA8" w:rsidRDefault="00261CA8" w:rsidP="00261CA8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Разработка плана мероприятий: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основе вышеперечисленных пунктов составляется детальный план работ с указанием сроков, ответственных лиц и необходимых ресурсов.</w:t>
      </w:r>
    </w:p>
    <w:p w14:paraId="2E521C1E" w14:textId="77777777" w:rsidR="00261CA8" w:rsidRPr="00261CA8" w:rsidRDefault="00261CA8" w:rsidP="00261CA8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Проведение работ: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Выполнение запланированных работ по техническому обслуживанию, ремонту и диагностике.</w:t>
      </w:r>
    </w:p>
    <w:p w14:paraId="1F0D7B60" w14:textId="77777777" w:rsidR="00261CA8" w:rsidRPr="00261CA8" w:rsidRDefault="00261CA8" w:rsidP="00261CA8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Испытания и проверки: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Проведение гидравлических и газовых испытаний, проверок работоспособности систем.</w:t>
      </w:r>
    </w:p>
    <w:p w14:paraId="6342C87F" w14:textId="77777777" w:rsidR="00261CA8" w:rsidRPr="00261CA8" w:rsidRDefault="00261CA8" w:rsidP="00261CA8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Оформление документации: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Сбор и оформление всех необходимых актов, протоколов.</w:t>
      </w:r>
    </w:p>
    <w:p w14:paraId="141299F0" w14:textId="77777777" w:rsidR="00261CA8" w:rsidRPr="00261CA8" w:rsidRDefault="00261CA8" w:rsidP="00261CA8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Подача заявки в Госпромнадзор: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Подача заявки на проведение </w:t>
      </w:r>
      <w:r w:rsidR="00EE6A44" w:rsidRPr="00EE6A44">
        <w:rPr>
          <w:rFonts w:ascii="Times New Roman" w:hAnsi="Times New Roman" w:cs="Times New Roman"/>
          <w:bCs/>
          <w:sz w:val="30"/>
          <w:szCs w:val="30"/>
        </w:rPr>
        <w:t>обследования</w:t>
      </w:r>
      <w:r w:rsidR="00EE6A44" w:rsidRPr="00090932">
        <w:rPr>
          <w:bCs/>
          <w:color w:val="212529"/>
          <w:sz w:val="30"/>
          <w:szCs w:val="30"/>
        </w:rPr>
        <w:t xml:space="preserve"> 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котельной </w:t>
      </w:r>
      <w:r w:rsidR="00EE6A44" w:rsidRPr="00EE6A44">
        <w:rPr>
          <w:rFonts w:ascii="Times New Roman" w:hAnsi="Times New Roman" w:cs="Times New Roman"/>
          <w:bCs/>
          <w:sz w:val="30"/>
          <w:szCs w:val="30"/>
        </w:rPr>
        <w:t>на предмет ее готовности к работе в осенне-зимний период</w:t>
      </w:r>
      <w:r w:rsidR="00EE6A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 Графиком получения заключений, утвержденным городским (районным) исполнительным комитетом.</w:t>
      </w:r>
    </w:p>
    <w:p w14:paraId="28A851F3" w14:textId="77777777" w:rsidR="00261CA8" w:rsidRPr="00261CA8" w:rsidRDefault="00261CA8" w:rsidP="00261CA8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Проверка Госпромнадзора: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E6A4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обследования котельной государственным инспектором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Госпромнадзора </w:t>
      </w:r>
      <w:r w:rsidR="00182297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предмет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соответствия котельной требованиям промышленной безопасности.</w:t>
      </w:r>
    </w:p>
    <w:p w14:paraId="5C5C8EDF" w14:textId="77777777" w:rsidR="00261CA8" w:rsidRDefault="00261CA8" w:rsidP="00261CA8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Получение </w:t>
      </w:r>
      <w:r w:rsidR="0018229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заключения</w:t>
      </w: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Выдача </w:t>
      </w:r>
      <w:r w:rsidR="00182297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заключения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82297" w:rsidRPr="0018229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 готовности котельной к работе в осенне-зимний период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условии соответствия всем требованиям.</w:t>
      </w:r>
    </w:p>
    <w:p w14:paraId="65E1F8AC" w14:textId="77777777" w:rsidR="00182297" w:rsidRPr="00261CA8" w:rsidRDefault="00182297" w:rsidP="00182297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90DBB66" w14:textId="77777777" w:rsidR="00261CA8" w:rsidRDefault="00261CA8" w:rsidP="00261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Рекомендации для успешной подготовки:</w:t>
      </w:r>
    </w:p>
    <w:p w14:paraId="0EDAF486" w14:textId="77777777" w:rsidR="00182297" w:rsidRPr="00261CA8" w:rsidRDefault="00182297" w:rsidP="00261CA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0E38290" w14:textId="77777777" w:rsidR="00261CA8" w:rsidRPr="00261CA8" w:rsidRDefault="00261CA8" w:rsidP="00261CA8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Планирование заранее: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Начинать подготовку следует за несколько месяцев до наступления отопительного сезона, чтобы избежать спешки и провести все работы качественно.</w:t>
      </w:r>
    </w:p>
    <w:p w14:paraId="33148589" w14:textId="77777777" w:rsidR="00261CA8" w:rsidRPr="00261CA8" w:rsidRDefault="00261CA8" w:rsidP="00261CA8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Привлечение специализированных организаций: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выполнения сложных ремонтных и диагностических работ рекомендуется привлекать квалифицированные специализированные организации.</w:t>
      </w:r>
    </w:p>
    <w:p w14:paraId="3553AD97" w14:textId="77777777" w:rsidR="00261CA8" w:rsidRPr="00261CA8" w:rsidRDefault="00261CA8" w:rsidP="00261CA8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Регулярный мониторинг: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Даже после успешного прохождения проверки, необходимо осуществлять регулярный мониторинг состояния оборудования и систем в процессе эксплуатации.</w:t>
      </w:r>
    </w:p>
    <w:p w14:paraId="66375082" w14:textId="77777777" w:rsidR="00261CA8" w:rsidRDefault="00261CA8" w:rsidP="00261CA8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Актуализация знаний: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Следить за изменениями в законодательстве и нормативных документах, касающихся эксплуатации котлов и промышленной безопасности.</w:t>
      </w:r>
    </w:p>
    <w:p w14:paraId="73187AD4" w14:textId="77777777" w:rsidR="00182297" w:rsidRPr="00261CA8" w:rsidRDefault="00182297" w:rsidP="00182297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D2D193F" w14:textId="77777777" w:rsidR="00261CA8" w:rsidRPr="00261CA8" w:rsidRDefault="00261CA8" w:rsidP="001822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Соблюдение всех указанных требований и своевременное выполнение работ по подготовке котельных к осенне-зимнему периоду 2026/2027 не только обеспечит надежное теплоснабжение, но и гарантирует безопасность эксплуатации, предотвратит аварийные ситуации и позволит избежать претензий со стороны контролирующих органов, в том числе Госпромнадзора.</w:t>
      </w:r>
    </w:p>
    <w:p w14:paraId="162E2DAD" w14:textId="77777777" w:rsidR="0059468E" w:rsidRDefault="0059468E"/>
    <w:p w14:paraId="049B0AA3" w14:textId="77777777" w:rsidR="00C75540" w:rsidRPr="00C75540" w:rsidRDefault="00C75540">
      <w:pPr>
        <w:rPr>
          <w:rFonts w:ascii="Times New Roman" w:hAnsi="Times New Roman" w:cs="Times New Roman"/>
          <w:sz w:val="30"/>
          <w:szCs w:val="30"/>
        </w:rPr>
      </w:pPr>
    </w:p>
    <w:sectPr w:rsidR="00C75540" w:rsidRPr="00C75540" w:rsidSect="0059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3071"/>
    <w:multiLevelType w:val="hybridMultilevel"/>
    <w:tmpl w:val="8EE0B998"/>
    <w:lvl w:ilvl="0" w:tplc="8752D1A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F495B0A"/>
    <w:multiLevelType w:val="multilevel"/>
    <w:tmpl w:val="A6FA3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8D38D2"/>
    <w:multiLevelType w:val="multilevel"/>
    <w:tmpl w:val="324CD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D12868"/>
    <w:multiLevelType w:val="multilevel"/>
    <w:tmpl w:val="CBF6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50398"/>
    <w:multiLevelType w:val="multilevel"/>
    <w:tmpl w:val="861E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7883799">
    <w:abstractNumId w:val="4"/>
  </w:num>
  <w:num w:numId="2" w16cid:durableId="1123963729">
    <w:abstractNumId w:val="1"/>
  </w:num>
  <w:num w:numId="3" w16cid:durableId="974330297">
    <w:abstractNumId w:val="2"/>
  </w:num>
  <w:num w:numId="4" w16cid:durableId="543908741">
    <w:abstractNumId w:val="3"/>
  </w:num>
  <w:num w:numId="5" w16cid:durableId="31379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A8"/>
    <w:rsid w:val="001615EF"/>
    <w:rsid w:val="001763CE"/>
    <w:rsid w:val="00182297"/>
    <w:rsid w:val="00261CA8"/>
    <w:rsid w:val="0059468E"/>
    <w:rsid w:val="005D7B94"/>
    <w:rsid w:val="00765135"/>
    <w:rsid w:val="007B266C"/>
    <w:rsid w:val="007E718B"/>
    <w:rsid w:val="00840880"/>
    <w:rsid w:val="008852C4"/>
    <w:rsid w:val="009701C5"/>
    <w:rsid w:val="009D0452"/>
    <w:rsid w:val="00A15FCA"/>
    <w:rsid w:val="00A71C31"/>
    <w:rsid w:val="00AC7E02"/>
    <w:rsid w:val="00B17816"/>
    <w:rsid w:val="00B31D52"/>
    <w:rsid w:val="00B41A7A"/>
    <w:rsid w:val="00BA5B1A"/>
    <w:rsid w:val="00C75540"/>
    <w:rsid w:val="00EE6A44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96B3"/>
  <w15:docId w15:val="{167CAA7E-59C7-434A-B572-3492B8F2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68E"/>
  </w:style>
  <w:style w:type="paragraph" w:styleId="2">
    <w:name w:val="heading 2"/>
    <w:basedOn w:val="a"/>
    <w:link w:val="20"/>
    <w:uiPriority w:val="9"/>
    <w:qFormat/>
    <w:rsid w:val="00261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1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61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1CA8"/>
    <w:rPr>
      <w:b/>
      <w:bCs/>
    </w:rPr>
  </w:style>
  <w:style w:type="paragraph" w:styleId="a5">
    <w:name w:val="List Paragraph"/>
    <w:basedOn w:val="a"/>
    <w:uiPriority w:val="34"/>
    <w:qFormat/>
    <w:rsid w:val="00AC7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</dc:creator>
  <cp:keywords/>
  <dc:description/>
  <cp:lastModifiedBy>Ideol2</cp:lastModifiedBy>
  <cp:revision>2</cp:revision>
  <dcterms:created xsi:type="dcterms:W3CDTF">2026-06-02T05:17:00Z</dcterms:created>
  <dcterms:modified xsi:type="dcterms:W3CDTF">2026-06-02T05:17:00Z</dcterms:modified>
</cp:coreProperties>
</file>