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E6545" w14:textId="0549707B" w:rsidR="00C50911" w:rsidRPr="004C24DA" w:rsidRDefault="004C24DA" w:rsidP="00DA4F48">
      <w:pPr>
        <w:spacing w:after="0" w:line="220" w:lineRule="exact"/>
        <w:ind w:right="819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C24DA">
        <w:rPr>
          <w:rFonts w:ascii="Times New Roman" w:hAnsi="Times New Roman" w:cs="Times New Roman"/>
          <w:sz w:val="26"/>
          <w:szCs w:val="26"/>
        </w:rPr>
        <w:t>С</w:t>
      </w:r>
      <w:r w:rsidR="00C50911" w:rsidRPr="004C24DA">
        <w:rPr>
          <w:rFonts w:ascii="Times New Roman" w:hAnsi="Times New Roman" w:cs="Times New Roman"/>
          <w:sz w:val="26"/>
          <w:szCs w:val="26"/>
        </w:rPr>
        <w:t>ведения о прямой продаже пустующ</w:t>
      </w:r>
      <w:r w:rsidRPr="004C24DA">
        <w:rPr>
          <w:rFonts w:ascii="Times New Roman" w:hAnsi="Times New Roman" w:cs="Times New Roman"/>
          <w:sz w:val="26"/>
          <w:szCs w:val="26"/>
        </w:rPr>
        <w:t>его</w:t>
      </w:r>
      <w:r w:rsidR="00C50911" w:rsidRPr="004C24DA">
        <w:rPr>
          <w:rFonts w:ascii="Times New Roman" w:hAnsi="Times New Roman" w:cs="Times New Roman"/>
          <w:sz w:val="26"/>
          <w:szCs w:val="26"/>
        </w:rPr>
        <w:t xml:space="preserve"> жил</w:t>
      </w:r>
      <w:r w:rsidRPr="004C24DA">
        <w:rPr>
          <w:rFonts w:ascii="Times New Roman" w:hAnsi="Times New Roman" w:cs="Times New Roman"/>
          <w:sz w:val="26"/>
          <w:szCs w:val="26"/>
        </w:rPr>
        <w:t>ого</w:t>
      </w:r>
      <w:r w:rsidR="00C50911" w:rsidRPr="004C24DA">
        <w:rPr>
          <w:rFonts w:ascii="Times New Roman" w:hAnsi="Times New Roman" w:cs="Times New Roman"/>
          <w:sz w:val="26"/>
          <w:szCs w:val="26"/>
        </w:rPr>
        <w:t xml:space="preserve"> дом</w:t>
      </w:r>
      <w:r w:rsidRPr="004C24DA">
        <w:rPr>
          <w:rFonts w:ascii="Times New Roman" w:hAnsi="Times New Roman" w:cs="Times New Roman"/>
          <w:sz w:val="26"/>
          <w:szCs w:val="26"/>
        </w:rPr>
        <w:t>а</w:t>
      </w:r>
      <w:r w:rsidR="00C62A37" w:rsidRPr="004C24DA">
        <w:rPr>
          <w:rFonts w:ascii="Times New Roman" w:hAnsi="Times New Roman" w:cs="Times New Roman"/>
          <w:sz w:val="26"/>
          <w:szCs w:val="26"/>
        </w:rPr>
        <w:t>, признанн</w:t>
      </w:r>
      <w:r w:rsidRPr="004C24DA">
        <w:rPr>
          <w:rFonts w:ascii="Times New Roman" w:hAnsi="Times New Roman" w:cs="Times New Roman"/>
          <w:sz w:val="26"/>
          <w:szCs w:val="26"/>
        </w:rPr>
        <w:t>ого</w:t>
      </w:r>
      <w:r w:rsidR="00C62A37" w:rsidRPr="004C24DA">
        <w:rPr>
          <w:rFonts w:ascii="Times New Roman" w:hAnsi="Times New Roman" w:cs="Times New Roman"/>
          <w:sz w:val="26"/>
          <w:szCs w:val="26"/>
        </w:rPr>
        <w:t xml:space="preserve"> </w:t>
      </w:r>
      <w:r w:rsidR="00C62A37" w:rsidRPr="004C24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судебном порядке </w:t>
      </w:r>
      <w:r w:rsidR="00902F99">
        <w:rPr>
          <w:rFonts w:ascii="Times New Roman" w:eastAsia="Times New Roman" w:hAnsi="Times New Roman" w:cs="Times New Roman"/>
          <w:sz w:val="26"/>
          <w:szCs w:val="26"/>
          <w:lang w:eastAsia="ru-RU"/>
        </w:rPr>
        <w:t>выморочным наследством</w:t>
      </w:r>
      <w:r w:rsidRPr="004C24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62A37" w:rsidRPr="004C24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</w:t>
      </w:r>
      <w:r w:rsidRPr="004C24DA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переданным</w:t>
      </w:r>
      <w:r w:rsidR="00C62A37" w:rsidRPr="004C24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собственность </w:t>
      </w:r>
      <w:r w:rsidRPr="004C24DA">
        <w:rPr>
          <w:rFonts w:ascii="Times New Roman" w:eastAsia="Times New Roman" w:hAnsi="Times New Roman" w:cs="Times New Roman"/>
          <w:sz w:val="26"/>
          <w:szCs w:val="26"/>
          <w:lang w:eastAsia="ru-RU"/>
        </w:rPr>
        <w:t>Негневичского</w:t>
      </w:r>
      <w:r w:rsidR="00C62A37" w:rsidRPr="004C24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</w:t>
      </w:r>
    </w:p>
    <w:p w14:paraId="7200A3E1" w14:textId="77777777" w:rsidR="004C24DA" w:rsidRPr="004C24DA" w:rsidRDefault="004C24DA" w:rsidP="00DA4F48">
      <w:pPr>
        <w:spacing w:after="0"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14709" w:type="dxa"/>
        <w:tblLook w:val="04A0" w:firstRow="1" w:lastRow="0" w:firstColumn="1" w:lastColumn="0" w:noHBand="0" w:noVBand="1"/>
      </w:tblPr>
      <w:tblGrid>
        <w:gridCol w:w="6629"/>
        <w:gridCol w:w="8080"/>
      </w:tblGrid>
      <w:tr w:rsidR="00C50911" w:rsidRPr="001C3BA1" w14:paraId="0452260A" w14:textId="77777777" w:rsidTr="00993409">
        <w:tc>
          <w:tcPr>
            <w:tcW w:w="6629" w:type="dxa"/>
          </w:tcPr>
          <w:p w14:paraId="617FEB7F" w14:textId="77777777" w:rsidR="00C50911" w:rsidRPr="001C3BA1" w:rsidRDefault="00C50911" w:rsidP="001C3BA1">
            <w:pPr>
              <w:spacing w:line="180" w:lineRule="exact"/>
              <w:rPr>
                <w:rFonts w:ascii="Times New Roman" w:hAnsi="Times New Roman" w:cs="Times New Roman"/>
              </w:rPr>
            </w:pPr>
            <w:r w:rsidRPr="001C3BA1">
              <w:rPr>
                <w:rFonts w:ascii="Times New Roman" w:hAnsi="Times New Roman" w:cs="Times New Roman"/>
              </w:rPr>
              <w:t>Продавец</w:t>
            </w:r>
          </w:p>
        </w:tc>
        <w:tc>
          <w:tcPr>
            <w:tcW w:w="8080" w:type="dxa"/>
          </w:tcPr>
          <w:p w14:paraId="037A4267" w14:textId="78EC611E" w:rsidR="00C50911" w:rsidRPr="001C3BA1" w:rsidRDefault="004C24DA" w:rsidP="001C3BA1">
            <w:pPr>
              <w:spacing w:line="180" w:lineRule="exact"/>
              <w:rPr>
                <w:rFonts w:ascii="Times New Roman" w:hAnsi="Times New Roman" w:cs="Times New Roman"/>
              </w:rPr>
            </w:pPr>
            <w:r w:rsidRPr="001C3BA1">
              <w:rPr>
                <w:rFonts w:ascii="Times New Roman" w:hAnsi="Times New Roman" w:cs="Times New Roman"/>
              </w:rPr>
              <w:t>Негневичский</w:t>
            </w:r>
            <w:r w:rsidR="00C50911" w:rsidRPr="001C3BA1">
              <w:rPr>
                <w:rFonts w:ascii="Times New Roman" w:hAnsi="Times New Roman" w:cs="Times New Roman"/>
              </w:rPr>
              <w:t xml:space="preserve"> сельский исполнительный комитет</w:t>
            </w:r>
          </w:p>
        </w:tc>
      </w:tr>
      <w:tr w:rsidR="00C50911" w:rsidRPr="001C3BA1" w14:paraId="74008355" w14:textId="77777777" w:rsidTr="00993409">
        <w:tc>
          <w:tcPr>
            <w:tcW w:w="6629" w:type="dxa"/>
          </w:tcPr>
          <w:p w14:paraId="5E89FF15" w14:textId="7447473A" w:rsidR="00C50911" w:rsidRPr="001C3BA1" w:rsidRDefault="004C24DA" w:rsidP="001C3BA1">
            <w:pPr>
              <w:spacing w:line="180" w:lineRule="exact"/>
              <w:jc w:val="both"/>
              <w:rPr>
                <w:rFonts w:ascii="Times New Roman" w:hAnsi="Times New Roman" w:cs="Times New Roman"/>
              </w:rPr>
            </w:pPr>
            <w:r w:rsidRPr="001C3BA1">
              <w:rPr>
                <w:rFonts w:ascii="Times New Roman" w:hAnsi="Times New Roman" w:cs="Times New Roman"/>
              </w:rPr>
              <w:t>А</w:t>
            </w:r>
            <w:r w:rsidR="00C50911" w:rsidRPr="001C3BA1">
              <w:rPr>
                <w:rFonts w:ascii="Times New Roman" w:hAnsi="Times New Roman" w:cs="Times New Roman"/>
              </w:rPr>
              <w:t>дрес и номер контактного телефона местного исполнительного и распорядительного органа</w:t>
            </w:r>
          </w:p>
        </w:tc>
        <w:tc>
          <w:tcPr>
            <w:tcW w:w="8080" w:type="dxa"/>
          </w:tcPr>
          <w:p w14:paraId="7AD8D535" w14:textId="77777777" w:rsidR="002E3855" w:rsidRDefault="00C50911" w:rsidP="002E3855">
            <w:pPr>
              <w:spacing w:line="180" w:lineRule="exact"/>
              <w:rPr>
                <w:rFonts w:ascii="Times New Roman" w:hAnsi="Times New Roman" w:cs="Times New Roman"/>
              </w:rPr>
            </w:pPr>
            <w:r w:rsidRPr="001C3BA1">
              <w:rPr>
                <w:rFonts w:ascii="Times New Roman" w:hAnsi="Times New Roman" w:cs="Times New Roman"/>
              </w:rPr>
              <w:t xml:space="preserve"> </w:t>
            </w:r>
            <w:r w:rsidR="004C24DA" w:rsidRPr="001C3BA1">
              <w:rPr>
                <w:rFonts w:ascii="Times New Roman" w:hAnsi="Times New Roman" w:cs="Times New Roman"/>
              </w:rPr>
              <w:t xml:space="preserve">231429, </w:t>
            </w:r>
            <w:r w:rsidRPr="001C3BA1">
              <w:rPr>
                <w:rFonts w:ascii="Times New Roman" w:hAnsi="Times New Roman" w:cs="Times New Roman"/>
              </w:rPr>
              <w:t>Гродненская область</w:t>
            </w:r>
            <w:r w:rsidR="004C24DA" w:rsidRPr="001C3BA1">
              <w:rPr>
                <w:rFonts w:ascii="Times New Roman" w:hAnsi="Times New Roman" w:cs="Times New Roman"/>
              </w:rPr>
              <w:t xml:space="preserve">, Новогрудский район, </w:t>
            </w:r>
            <w:proofErr w:type="spellStart"/>
            <w:r w:rsidR="004C24DA" w:rsidRPr="001C3BA1">
              <w:rPr>
                <w:rFonts w:ascii="Times New Roman" w:hAnsi="Times New Roman" w:cs="Times New Roman"/>
              </w:rPr>
              <w:t>аг.Негневичи</w:t>
            </w:r>
            <w:proofErr w:type="spellEnd"/>
            <w:r w:rsidR="004C24DA" w:rsidRPr="001C3BA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4C24DA" w:rsidRPr="001C3BA1">
              <w:rPr>
                <w:rFonts w:ascii="Times New Roman" w:hAnsi="Times New Roman" w:cs="Times New Roman"/>
              </w:rPr>
              <w:t>ул.Строителей</w:t>
            </w:r>
            <w:proofErr w:type="spellEnd"/>
            <w:r w:rsidR="004C24DA" w:rsidRPr="001C3BA1">
              <w:rPr>
                <w:rFonts w:ascii="Times New Roman" w:hAnsi="Times New Roman" w:cs="Times New Roman"/>
              </w:rPr>
              <w:t>, д.6а, т</w:t>
            </w:r>
            <w:r w:rsidRPr="001C3BA1">
              <w:rPr>
                <w:rFonts w:ascii="Times New Roman" w:hAnsi="Times New Roman" w:cs="Times New Roman"/>
              </w:rPr>
              <w:t>ел.</w:t>
            </w:r>
            <w:r w:rsidR="004C24DA" w:rsidRPr="001C3BA1">
              <w:rPr>
                <w:rFonts w:ascii="Times New Roman" w:hAnsi="Times New Roman" w:cs="Times New Roman"/>
              </w:rPr>
              <w:t xml:space="preserve"> </w:t>
            </w:r>
            <w:r w:rsidRPr="001C3BA1">
              <w:rPr>
                <w:rFonts w:ascii="Times New Roman" w:hAnsi="Times New Roman" w:cs="Times New Roman"/>
              </w:rPr>
              <w:t xml:space="preserve">(01597) </w:t>
            </w:r>
            <w:r w:rsidR="004C24DA" w:rsidRPr="001C3BA1">
              <w:rPr>
                <w:rFonts w:ascii="Times New Roman" w:hAnsi="Times New Roman" w:cs="Times New Roman"/>
              </w:rPr>
              <w:t>61201, 61203, 8 029 2555926</w:t>
            </w:r>
            <w:r w:rsidR="00993409" w:rsidRPr="001C3BA1">
              <w:rPr>
                <w:rFonts w:ascii="Times New Roman" w:hAnsi="Times New Roman" w:cs="Times New Roman"/>
              </w:rPr>
              <w:t xml:space="preserve">, </w:t>
            </w:r>
          </w:p>
          <w:p w14:paraId="60C4ABD2" w14:textId="6B783FCC" w:rsidR="004C24DA" w:rsidRPr="001C3BA1" w:rsidRDefault="00993409" w:rsidP="002E3855">
            <w:pPr>
              <w:spacing w:line="180" w:lineRule="exact"/>
              <w:rPr>
                <w:rFonts w:ascii="Times New Roman" w:hAnsi="Times New Roman" w:cs="Times New Roman"/>
                <w:lang w:val="en-US"/>
              </w:rPr>
            </w:pPr>
            <w:r w:rsidRPr="001C3BA1">
              <w:rPr>
                <w:rFonts w:ascii="Times New Roman" w:hAnsi="Times New Roman" w:cs="Times New Roman"/>
                <w:lang w:val="en-US"/>
              </w:rPr>
              <w:t xml:space="preserve">e-mail: </w:t>
            </w:r>
            <w:r w:rsidR="004C24DA" w:rsidRPr="001C3BA1">
              <w:rPr>
                <w:rFonts w:ascii="Times New Roman" w:hAnsi="Times New Roman" w:cs="Times New Roman"/>
                <w:lang w:val="en-US"/>
              </w:rPr>
              <w:t>negnevichi.sik@novogrudok.gov.by</w:t>
            </w:r>
          </w:p>
        </w:tc>
      </w:tr>
      <w:tr w:rsidR="00C50911" w:rsidRPr="001C3BA1" w14:paraId="07C7CA33" w14:textId="77777777" w:rsidTr="00993409">
        <w:tc>
          <w:tcPr>
            <w:tcW w:w="6629" w:type="dxa"/>
          </w:tcPr>
          <w:p w14:paraId="52BB513C" w14:textId="0AAB9A33" w:rsidR="00C50911" w:rsidRPr="001C3BA1" w:rsidRDefault="00C50911" w:rsidP="001C3BA1">
            <w:pPr>
              <w:spacing w:line="180" w:lineRule="exact"/>
              <w:jc w:val="both"/>
              <w:rPr>
                <w:rFonts w:ascii="Times New Roman" w:hAnsi="Times New Roman" w:cs="Times New Roman"/>
              </w:rPr>
            </w:pPr>
            <w:r w:rsidRPr="001C3BA1">
              <w:rPr>
                <w:rFonts w:ascii="Times New Roman" w:hAnsi="Times New Roman" w:cs="Times New Roman"/>
              </w:rPr>
              <w:t>Адрес и характеристики жилого  дома (назначение, площадь, этажность, включая подземную, материал стен, степень износа и прочее), его составные части и принадлежности (хозяйственные и иные постройки), степень их износа,  а в отношении зарегистрированных в регистре недвижимости объектов – также инвентарный номер</w:t>
            </w:r>
          </w:p>
        </w:tc>
        <w:tc>
          <w:tcPr>
            <w:tcW w:w="8080" w:type="dxa"/>
          </w:tcPr>
          <w:p w14:paraId="32C824F0" w14:textId="2BE3FE01" w:rsidR="00C50911" w:rsidRPr="001C3BA1" w:rsidRDefault="00C50911" w:rsidP="001C3BA1">
            <w:pPr>
              <w:spacing w:line="180" w:lineRule="exact"/>
              <w:rPr>
                <w:rFonts w:ascii="Times New Roman" w:hAnsi="Times New Roman" w:cs="Times New Roman"/>
              </w:rPr>
            </w:pPr>
            <w:r w:rsidRPr="001C3BA1">
              <w:rPr>
                <w:rFonts w:ascii="Times New Roman" w:hAnsi="Times New Roman" w:cs="Times New Roman"/>
              </w:rPr>
              <w:t>Гродненская область, Новогрудский</w:t>
            </w:r>
            <w:r w:rsidR="00993409" w:rsidRPr="001C3BA1">
              <w:rPr>
                <w:rFonts w:ascii="Times New Roman" w:hAnsi="Times New Roman" w:cs="Times New Roman"/>
              </w:rPr>
              <w:t xml:space="preserve"> </w:t>
            </w:r>
            <w:r w:rsidRPr="001C3BA1">
              <w:rPr>
                <w:rFonts w:ascii="Times New Roman" w:hAnsi="Times New Roman" w:cs="Times New Roman"/>
              </w:rPr>
              <w:t xml:space="preserve">район, </w:t>
            </w:r>
            <w:proofErr w:type="spellStart"/>
            <w:r w:rsidR="009711DF" w:rsidRPr="001C3BA1">
              <w:rPr>
                <w:rFonts w:ascii="Times New Roman" w:hAnsi="Times New Roman" w:cs="Times New Roman"/>
              </w:rPr>
              <w:t>Негневичский</w:t>
            </w:r>
            <w:proofErr w:type="spellEnd"/>
            <w:r w:rsidRPr="001C3BA1">
              <w:rPr>
                <w:rFonts w:ascii="Times New Roman" w:hAnsi="Times New Roman" w:cs="Times New Roman"/>
              </w:rPr>
              <w:t xml:space="preserve"> сельсовет, </w:t>
            </w:r>
            <w:proofErr w:type="spellStart"/>
            <w:r w:rsidRPr="001C3BA1">
              <w:rPr>
                <w:rFonts w:ascii="Times New Roman" w:hAnsi="Times New Roman" w:cs="Times New Roman"/>
              </w:rPr>
              <w:t>д.</w:t>
            </w:r>
            <w:r w:rsidR="00B0358D">
              <w:rPr>
                <w:rFonts w:ascii="Times New Roman" w:hAnsi="Times New Roman" w:cs="Times New Roman"/>
              </w:rPr>
              <w:t>Хоросица</w:t>
            </w:r>
            <w:proofErr w:type="spellEnd"/>
            <w:r w:rsidR="00B0358D">
              <w:rPr>
                <w:rFonts w:ascii="Times New Roman" w:hAnsi="Times New Roman" w:cs="Times New Roman"/>
              </w:rPr>
              <w:t>, д.74</w:t>
            </w:r>
            <w:r w:rsidRPr="001C3BA1">
              <w:rPr>
                <w:rFonts w:ascii="Times New Roman" w:hAnsi="Times New Roman" w:cs="Times New Roman"/>
              </w:rPr>
              <w:t>;</w:t>
            </w:r>
            <w:r w:rsidR="009711DF" w:rsidRPr="001C3BA1">
              <w:rPr>
                <w:rFonts w:ascii="Times New Roman" w:hAnsi="Times New Roman" w:cs="Times New Roman"/>
              </w:rPr>
              <w:t xml:space="preserve"> </w:t>
            </w:r>
            <w:r w:rsidRPr="001C3BA1">
              <w:rPr>
                <w:rFonts w:ascii="Times New Roman" w:hAnsi="Times New Roman" w:cs="Times New Roman"/>
              </w:rPr>
              <w:t xml:space="preserve">одноквартирный жилой дом, одноэтажный, </w:t>
            </w:r>
            <w:r w:rsidR="002D1123">
              <w:rPr>
                <w:rFonts w:ascii="Times New Roman" w:hAnsi="Times New Roman" w:cs="Times New Roman"/>
              </w:rPr>
              <w:t>материал стен – деревянный брус</w:t>
            </w:r>
            <w:r w:rsidR="004D4949" w:rsidRPr="001C3BA1">
              <w:rPr>
                <w:rFonts w:ascii="Times New Roman" w:hAnsi="Times New Roman" w:cs="Times New Roman"/>
              </w:rPr>
              <w:t>,</w:t>
            </w:r>
            <w:r w:rsidR="009711DF" w:rsidRPr="001C3BA1">
              <w:rPr>
                <w:rFonts w:ascii="Times New Roman" w:hAnsi="Times New Roman" w:cs="Times New Roman"/>
              </w:rPr>
              <w:t xml:space="preserve"> </w:t>
            </w:r>
            <w:r w:rsidR="00892FDC" w:rsidRPr="001C3BA1">
              <w:rPr>
                <w:rFonts w:ascii="Times New Roman" w:hAnsi="Times New Roman" w:cs="Times New Roman"/>
              </w:rPr>
              <w:t xml:space="preserve">общая </w:t>
            </w:r>
            <w:r w:rsidR="009711DF" w:rsidRPr="001C3BA1">
              <w:rPr>
                <w:rFonts w:ascii="Times New Roman" w:hAnsi="Times New Roman" w:cs="Times New Roman"/>
              </w:rPr>
              <w:t xml:space="preserve">площадь дома </w:t>
            </w:r>
            <w:r w:rsidR="00B0358D">
              <w:rPr>
                <w:rFonts w:ascii="Times New Roman" w:hAnsi="Times New Roman" w:cs="Times New Roman"/>
              </w:rPr>
              <w:t>40</w:t>
            </w:r>
            <w:r w:rsidR="009711DF" w:rsidRPr="001C3BA1">
              <w:rPr>
                <w:rFonts w:ascii="Times New Roman" w:hAnsi="Times New Roman" w:cs="Times New Roman"/>
              </w:rPr>
              <w:t xml:space="preserve"> кв.м.</w:t>
            </w:r>
            <w:r w:rsidR="00892FDC" w:rsidRPr="001C3BA1">
              <w:rPr>
                <w:rFonts w:ascii="Times New Roman" w:hAnsi="Times New Roman" w:cs="Times New Roman"/>
              </w:rPr>
              <w:t xml:space="preserve">, </w:t>
            </w:r>
            <w:r w:rsidR="002D1123">
              <w:rPr>
                <w:rFonts w:ascii="Times New Roman" w:hAnsi="Times New Roman" w:cs="Times New Roman"/>
              </w:rPr>
              <w:t>хозяйственные постройки – бревенчатый сарай</w:t>
            </w:r>
          </w:p>
          <w:p w14:paraId="5E373A63" w14:textId="20A20CB5" w:rsidR="00DC5883" w:rsidRPr="001C3BA1" w:rsidRDefault="00DC5883" w:rsidP="009F4D33">
            <w:pPr>
              <w:spacing w:line="180" w:lineRule="exact"/>
              <w:rPr>
                <w:rFonts w:ascii="Times New Roman" w:hAnsi="Times New Roman" w:cs="Times New Roman"/>
              </w:rPr>
            </w:pPr>
          </w:p>
        </w:tc>
      </w:tr>
      <w:tr w:rsidR="00C50911" w:rsidRPr="001C3BA1" w14:paraId="62AA0B55" w14:textId="77777777" w:rsidTr="00993409">
        <w:tc>
          <w:tcPr>
            <w:tcW w:w="6629" w:type="dxa"/>
          </w:tcPr>
          <w:p w14:paraId="16A4BF07" w14:textId="6D847ED1" w:rsidR="00C50911" w:rsidRPr="001C3BA1" w:rsidRDefault="00DD3203" w:rsidP="001C3BA1">
            <w:pPr>
              <w:spacing w:line="180" w:lineRule="exact"/>
              <w:jc w:val="both"/>
              <w:rPr>
                <w:rFonts w:ascii="Times New Roman" w:hAnsi="Times New Roman" w:cs="Times New Roman"/>
              </w:rPr>
            </w:pPr>
            <w:r w:rsidRPr="001C3BA1">
              <w:rPr>
                <w:rFonts w:ascii="Times New Roman" w:hAnsi="Times New Roman" w:cs="Times New Roman"/>
              </w:rPr>
              <w:t>Цена жилого дома</w:t>
            </w:r>
          </w:p>
        </w:tc>
        <w:tc>
          <w:tcPr>
            <w:tcW w:w="8080" w:type="dxa"/>
          </w:tcPr>
          <w:p w14:paraId="4941215F" w14:textId="6DE64AC3" w:rsidR="00C50911" w:rsidRPr="001C3BA1" w:rsidRDefault="00D72451" w:rsidP="002D1123">
            <w:pPr>
              <w:spacing w:line="180" w:lineRule="exact"/>
              <w:rPr>
                <w:rFonts w:ascii="Times New Roman" w:hAnsi="Times New Roman" w:cs="Times New Roman"/>
              </w:rPr>
            </w:pPr>
            <w:r w:rsidRPr="001C3BA1">
              <w:rPr>
                <w:rFonts w:ascii="Times New Roman" w:hAnsi="Times New Roman" w:cs="Times New Roman"/>
              </w:rPr>
              <w:t>4</w:t>
            </w:r>
            <w:r w:rsidR="002D1123">
              <w:rPr>
                <w:rFonts w:ascii="Times New Roman" w:hAnsi="Times New Roman" w:cs="Times New Roman"/>
              </w:rPr>
              <w:t>5</w:t>
            </w:r>
            <w:r w:rsidR="00C50911" w:rsidRPr="001C3BA1">
              <w:rPr>
                <w:rFonts w:ascii="Times New Roman" w:hAnsi="Times New Roman" w:cs="Times New Roman"/>
              </w:rPr>
              <w:t xml:space="preserve"> рубл</w:t>
            </w:r>
            <w:r w:rsidR="002D1123">
              <w:rPr>
                <w:rFonts w:ascii="Times New Roman" w:hAnsi="Times New Roman" w:cs="Times New Roman"/>
              </w:rPr>
              <w:t>ей</w:t>
            </w:r>
            <w:r w:rsidR="00C50911" w:rsidRPr="001C3BA1">
              <w:rPr>
                <w:rFonts w:ascii="Times New Roman" w:hAnsi="Times New Roman" w:cs="Times New Roman"/>
              </w:rPr>
              <w:t xml:space="preserve">  00 копеек</w:t>
            </w:r>
          </w:p>
        </w:tc>
      </w:tr>
      <w:tr w:rsidR="00C50911" w:rsidRPr="001C3BA1" w14:paraId="6CE666A9" w14:textId="77777777" w:rsidTr="00993409">
        <w:tc>
          <w:tcPr>
            <w:tcW w:w="6629" w:type="dxa"/>
          </w:tcPr>
          <w:p w14:paraId="3081A335" w14:textId="0F0216C8" w:rsidR="00C50911" w:rsidRPr="001C3BA1" w:rsidRDefault="00C50911" w:rsidP="001C3BA1">
            <w:pPr>
              <w:spacing w:line="180" w:lineRule="exact"/>
              <w:jc w:val="both"/>
              <w:rPr>
                <w:rFonts w:ascii="Times New Roman" w:hAnsi="Times New Roman" w:cs="Times New Roman"/>
              </w:rPr>
            </w:pPr>
            <w:r w:rsidRPr="001C3BA1">
              <w:rPr>
                <w:rFonts w:ascii="Times New Roman" w:hAnsi="Times New Roman" w:cs="Times New Roman"/>
              </w:rPr>
              <w:t>Кадастровый номер и адрес земельного участка, его площадь и целевое назначение (если создание земельного участка зарегистрировано в регистре недвижимости)</w:t>
            </w:r>
          </w:p>
        </w:tc>
        <w:tc>
          <w:tcPr>
            <w:tcW w:w="8080" w:type="dxa"/>
          </w:tcPr>
          <w:p w14:paraId="785EEE3C" w14:textId="77777777" w:rsidR="00C50911" w:rsidRPr="001C3BA1" w:rsidRDefault="00C50911" w:rsidP="001C3BA1">
            <w:pPr>
              <w:spacing w:line="180" w:lineRule="exact"/>
              <w:rPr>
                <w:rFonts w:ascii="Times New Roman" w:hAnsi="Times New Roman" w:cs="Times New Roman"/>
              </w:rPr>
            </w:pPr>
            <w:r w:rsidRPr="001C3BA1">
              <w:rPr>
                <w:rFonts w:ascii="Times New Roman" w:hAnsi="Times New Roman" w:cs="Times New Roman"/>
              </w:rPr>
              <w:t>Не зарегистрирован</w:t>
            </w:r>
          </w:p>
        </w:tc>
      </w:tr>
      <w:tr w:rsidR="00C50911" w:rsidRPr="001C3BA1" w14:paraId="2515FE39" w14:textId="77777777" w:rsidTr="00993409">
        <w:tc>
          <w:tcPr>
            <w:tcW w:w="6629" w:type="dxa"/>
          </w:tcPr>
          <w:p w14:paraId="5DFD4CC4" w14:textId="5E30BE10" w:rsidR="00C50911" w:rsidRPr="001C3BA1" w:rsidRDefault="00C50911" w:rsidP="001C3BA1">
            <w:pPr>
              <w:spacing w:line="180" w:lineRule="exact"/>
              <w:jc w:val="both"/>
              <w:rPr>
                <w:rFonts w:ascii="Times New Roman" w:hAnsi="Times New Roman" w:cs="Times New Roman"/>
              </w:rPr>
            </w:pPr>
            <w:r w:rsidRPr="001C3BA1">
              <w:rPr>
                <w:rFonts w:ascii="Times New Roman" w:hAnsi="Times New Roman" w:cs="Times New Roman"/>
              </w:rPr>
              <w:t>Перечень документов, которые необходимо представить претенденту на покупку, и срок их представления</w:t>
            </w:r>
          </w:p>
        </w:tc>
        <w:tc>
          <w:tcPr>
            <w:tcW w:w="8080" w:type="dxa"/>
          </w:tcPr>
          <w:p w14:paraId="5976E048" w14:textId="795BDFBA" w:rsidR="00C50911" w:rsidRPr="001C3BA1" w:rsidRDefault="00C50911" w:rsidP="001C3BA1">
            <w:pPr>
              <w:spacing w:line="180" w:lineRule="exact"/>
              <w:jc w:val="both"/>
              <w:rPr>
                <w:rFonts w:ascii="Times New Roman" w:hAnsi="Times New Roman" w:cs="Times New Roman"/>
              </w:rPr>
            </w:pPr>
            <w:r w:rsidRPr="001C3BA1">
              <w:rPr>
                <w:rFonts w:ascii="Times New Roman" w:hAnsi="Times New Roman" w:cs="Times New Roman"/>
              </w:rPr>
              <w:t xml:space="preserve">Претендентом на покупку указанного пустующего жилого дома до истечения 30 календарных дней со дня опубликования настоящих сведений предоставляются лично либо через своего представителя  в </w:t>
            </w:r>
            <w:r w:rsidR="009711DF" w:rsidRPr="001C3BA1">
              <w:rPr>
                <w:rFonts w:ascii="Times New Roman" w:hAnsi="Times New Roman" w:cs="Times New Roman"/>
              </w:rPr>
              <w:t>Негневичский</w:t>
            </w:r>
            <w:r w:rsidRPr="001C3BA1">
              <w:rPr>
                <w:rFonts w:ascii="Times New Roman" w:hAnsi="Times New Roman" w:cs="Times New Roman"/>
              </w:rPr>
              <w:t xml:space="preserve"> сельский исполнительный комитет следующие документы:</w:t>
            </w:r>
          </w:p>
          <w:p w14:paraId="40870545" w14:textId="369DA64D" w:rsidR="00C50911" w:rsidRPr="001C3BA1" w:rsidRDefault="00C50911" w:rsidP="001C3BA1">
            <w:pPr>
              <w:spacing w:line="180" w:lineRule="exact"/>
              <w:jc w:val="both"/>
              <w:rPr>
                <w:rFonts w:ascii="Times New Roman" w:hAnsi="Times New Roman" w:cs="Times New Roman"/>
              </w:rPr>
            </w:pPr>
            <w:r w:rsidRPr="001C3BA1">
              <w:rPr>
                <w:rFonts w:ascii="Times New Roman" w:hAnsi="Times New Roman" w:cs="Times New Roman"/>
              </w:rPr>
              <w:t>Заявка на покупку пустующего жилого дома по форме, установленной Государственным комитетом по имуществу</w:t>
            </w:r>
            <w:r w:rsidR="002A0E89">
              <w:rPr>
                <w:rFonts w:ascii="Times New Roman" w:hAnsi="Times New Roman" w:cs="Times New Roman"/>
              </w:rPr>
              <w:t xml:space="preserve"> (заполняется в сельисполкоме)</w:t>
            </w:r>
            <w:r w:rsidRPr="001C3BA1">
              <w:rPr>
                <w:rFonts w:ascii="Times New Roman" w:hAnsi="Times New Roman" w:cs="Times New Roman"/>
              </w:rPr>
              <w:t>;</w:t>
            </w:r>
          </w:p>
          <w:p w14:paraId="16E1FD1D" w14:textId="083C116C" w:rsidR="00C50911" w:rsidRPr="001C3BA1" w:rsidRDefault="00FD0B41" w:rsidP="001C3BA1">
            <w:pPr>
              <w:spacing w:line="180" w:lineRule="exact"/>
              <w:jc w:val="both"/>
              <w:rPr>
                <w:rFonts w:ascii="Times New Roman" w:hAnsi="Times New Roman" w:cs="Times New Roman"/>
              </w:rPr>
            </w:pPr>
            <w:r w:rsidRPr="001C3BA1">
              <w:rPr>
                <w:rFonts w:ascii="Times New Roman" w:hAnsi="Times New Roman" w:cs="Times New Roman"/>
              </w:rPr>
              <w:t>г</w:t>
            </w:r>
            <w:r w:rsidR="00C50911" w:rsidRPr="001C3BA1">
              <w:rPr>
                <w:rFonts w:ascii="Times New Roman" w:hAnsi="Times New Roman" w:cs="Times New Roman"/>
              </w:rPr>
              <w:t>ражданином – копия документа, удостоверяющего личность, без нотариального засвидетельствования;</w:t>
            </w:r>
          </w:p>
          <w:p w14:paraId="76B7FB3A" w14:textId="0A95A8CF" w:rsidR="00C50911" w:rsidRPr="001C3BA1" w:rsidRDefault="00C50911" w:rsidP="001C3BA1">
            <w:pPr>
              <w:spacing w:line="180" w:lineRule="exact"/>
              <w:jc w:val="both"/>
              <w:rPr>
                <w:rFonts w:ascii="Times New Roman" w:hAnsi="Times New Roman" w:cs="Times New Roman"/>
              </w:rPr>
            </w:pPr>
            <w:r w:rsidRPr="001C3BA1">
              <w:rPr>
                <w:rFonts w:ascii="Times New Roman" w:hAnsi="Times New Roman" w:cs="Times New Roman"/>
              </w:rPr>
              <w:t>представителем гражданина</w:t>
            </w:r>
            <w:r w:rsidR="009711DF" w:rsidRPr="001C3BA1">
              <w:rPr>
                <w:rFonts w:ascii="Times New Roman" w:hAnsi="Times New Roman" w:cs="Times New Roman"/>
              </w:rPr>
              <w:t xml:space="preserve"> –</w:t>
            </w:r>
            <w:r w:rsidRPr="001C3BA1">
              <w:rPr>
                <w:rFonts w:ascii="Times New Roman" w:hAnsi="Times New Roman" w:cs="Times New Roman"/>
              </w:rPr>
              <w:t xml:space="preserve"> доверенность;</w:t>
            </w:r>
          </w:p>
          <w:p w14:paraId="0B2DDB08" w14:textId="3C3C3B2B" w:rsidR="00C50911" w:rsidRPr="001C3BA1" w:rsidRDefault="00C50911" w:rsidP="001C3BA1">
            <w:pPr>
              <w:spacing w:line="180" w:lineRule="exact"/>
              <w:jc w:val="both"/>
              <w:rPr>
                <w:rFonts w:ascii="Times New Roman" w:hAnsi="Times New Roman" w:cs="Times New Roman"/>
              </w:rPr>
            </w:pPr>
            <w:r w:rsidRPr="001C3BA1">
              <w:rPr>
                <w:rFonts w:ascii="Times New Roman" w:hAnsi="Times New Roman" w:cs="Times New Roman"/>
              </w:rPr>
              <w:t>индивидуальным предпринимателем – копия свидетельства о государственной регистрации без нотариального засвидетельствования;</w:t>
            </w:r>
          </w:p>
          <w:p w14:paraId="7938783A" w14:textId="77777777" w:rsidR="00C50911" w:rsidRPr="001C3BA1" w:rsidRDefault="00C50911" w:rsidP="001C3BA1">
            <w:pPr>
              <w:spacing w:line="180" w:lineRule="exact"/>
              <w:jc w:val="both"/>
              <w:rPr>
                <w:rFonts w:ascii="Times New Roman" w:hAnsi="Times New Roman" w:cs="Times New Roman"/>
              </w:rPr>
            </w:pPr>
            <w:r w:rsidRPr="001C3BA1">
              <w:rPr>
                <w:rFonts w:ascii="Times New Roman" w:hAnsi="Times New Roman" w:cs="Times New Roman"/>
              </w:rPr>
              <w:t>представителем или уполномоченным должностным лицом юридического лица  Республики Беларусь – доверенность, выданная юридическим лицом, или документ, подтверждающий полномочия должностного лица, копии документов, подтверждающих государственную регистрацию юридического лица, без нотариального засвидетельствования, документ с указанием банковских реквизитов юридического лица;</w:t>
            </w:r>
          </w:p>
          <w:p w14:paraId="06693D5D" w14:textId="77777777" w:rsidR="00C50911" w:rsidRPr="001C3BA1" w:rsidRDefault="00C50911" w:rsidP="001C3BA1">
            <w:pPr>
              <w:spacing w:line="180" w:lineRule="exact"/>
              <w:jc w:val="both"/>
              <w:rPr>
                <w:rFonts w:ascii="Times New Roman" w:hAnsi="Times New Roman" w:cs="Times New Roman"/>
              </w:rPr>
            </w:pPr>
            <w:r w:rsidRPr="001C3BA1">
              <w:rPr>
                <w:rFonts w:ascii="Times New Roman" w:hAnsi="Times New Roman" w:cs="Times New Roman"/>
              </w:rPr>
              <w:t>представителем или уполномоченным должностным лицом иностранного юридического лица – копии учредительных документов и выписка из торгового реестра страны происхождения (выписка должна быть произведена в течении года до подачи заявки)  либо иное эквивалентное доказательство юридического статуса  в соответствии  с законодательством страны происхождения с переводом на белорусский или русский язык (верность перевода или подлинность подписи переводчика должны быть засвидетельствованы нотариусом или лицом, уполномоченным совершать нотариальные действия),  доверенность или документ, подтверждающий полномочия должностного лица, документ о финансовой состоятельности, выданный обслуживающим банком или иной кредитно – финансовой организацией, с переводом на белорусский или русский язык (верность перевода или подлинность подписи переводчика должны быть засвидетельствованы нотариусом или лицом, уполномоченным совершать нотариальные действия).</w:t>
            </w:r>
          </w:p>
          <w:p w14:paraId="0E63C8AB" w14:textId="77777777" w:rsidR="00C50911" w:rsidRPr="001C3BA1" w:rsidRDefault="00C50911" w:rsidP="001C3BA1">
            <w:pPr>
              <w:spacing w:line="180" w:lineRule="exact"/>
              <w:jc w:val="both"/>
              <w:rPr>
                <w:rFonts w:ascii="Times New Roman" w:hAnsi="Times New Roman" w:cs="Times New Roman"/>
              </w:rPr>
            </w:pPr>
            <w:r w:rsidRPr="001C3BA1">
              <w:rPr>
                <w:rFonts w:ascii="Times New Roman" w:hAnsi="Times New Roman" w:cs="Times New Roman"/>
              </w:rPr>
              <w:t>Документы, составленные за пределами Республики Беларусь в соответствии с законодательством иностранного государства, должны быть легализованы, если иное не предусмотрено законодательством.</w:t>
            </w:r>
          </w:p>
        </w:tc>
      </w:tr>
    </w:tbl>
    <w:p w14:paraId="769E872C" w14:textId="77777777" w:rsidR="00C50911" w:rsidRPr="004C24DA" w:rsidRDefault="00C50911" w:rsidP="00C5091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4C24DA">
        <w:rPr>
          <w:rFonts w:ascii="Times New Roman" w:hAnsi="Times New Roman" w:cs="Times New Roman"/>
          <w:sz w:val="26"/>
          <w:szCs w:val="26"/>
        </w:rPr>
        <w:t xml:space="preserve">В случае поступления двух и более заявок от претендентов на покупку пустующего жилого дома его продажа будет осуществляться по результатам аукциона. </w:t>
      </w:r>
    </w:p>
    <w:sectPr w:rsidR="00C50911" w:rsidRPr="004C24DA" w:rsidSect="001C3BA1">
      <w:pgSz w:w="16838" w:h="11906" w:orient="landscape"/>
      <w:pgMar w:top="709" w:right="567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E135D"/>
    <w:multiLevelType w:val="hybridMultilevel"/>
    <w:tmpl w:val="86886EC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2C6698"/>
    <w:multiLevelType w:val="hybridMultilevel"/>
    <w:tmpl w:val="1414A6F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B917E3"/>
    <w:multiLevelType w:val="hybridMultilevel"/>
    <w:tmpl w:val="0440433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320598"/>
    <w:multiLevelType w:val="hybridMultilevel"/>
    <w:tmpl w:val="0C98877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6E13A0"/>
    <w:multiLevelType w:val="hybridMultilevel"/>
    <w:tmpl w:val="97BA204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527F69"/>
    <w:multiLevelType w:val="hybridMultilevel"/>
    <w:tmpl w:val="76921FD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2791781">
    <w:abstractNumId w:val="5"/>
  </w:num>
  <w:num w:numId="2" w16cid:durableId="745347469">
    <w:abstractNumId w:val="1"/>
  </w:num>
  <w:num w:numId="3" w16cid:durableId="1283270439">
    <w:abstractNumId w:val="4"/>
  </w:num>
  <w:num w:numId="4" w16cid:durableId="280192624">
    <w:abstractNumId w:val="3"/>
  </w:num>
  <w:num w:numId="5" w16cid:durableId="172108211">
    <w:abstractNumId w:val="0"/>
  </w:num>
  <w:num w:numId="6" w16cid:durableId="6391954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DAF"/>
    <w:rsid w:val="001219D3"/>
    <w:rsid w:val="00152966"/>
    <w:rsid w:val="001C3BA1"/>
    <w:rsid w:val="001D60D4"/>
    <w:rsid w:val="00243680"/>
    <w:rsid w:val="00246D65"/>
    <w:rsid w:val="00275C45"/>
    <w:rsid w:val="00293B6C"/>
    <w:rsid w:val="002A0E89"/>
    <w:rsid w:val="002D1123"/>
    <w:rsid w:val="002E3855"/>
    <w:rsid w:val="003F50E8"/>
    <w:rsid w:val="0046084F"/>
    <w:rsid w:val="00463971"/>
    <w:rsid w:val="004C24DA"/>
    <w:rsid w:val="004D4949"/>
    <w:rsid w:val="00552543"/>
    <w:rsid w:val="0058591C"/>
    <w:rsid w:val="00655668"/>
    <w:rsid w:val="006D73F8"/>
    <w:rsid w:val="00723B0E"/>
    <w:rsid w:val="00811CDA"/>
    <w:rsid w:val="00813D8F"/>
    <w:rsid w:val="00831436"/>
    <w:rsid w:val="00892FDC"/>
    <w:rsid w:val="00902F99"/>
    <w:rsid w:val="00941B53"/>
    <w:rsid w:val="009711DF"/>
    <w:rsid w:val="00974CA7"/>
    <w:rsid w:val="00993409"/>
    <w:rsid w:val="009F4D33"/>
    <w:rsid w:val="00B0358D"/>
    <w:rsid w:val="00B913DA"/>
    <w:rsid w:val="00BF5AC5"/>
    <w:rsid w:val="00C50911"/>
    <w:rsid w:val="00C62A37"/>
    <w:rsid w:val="00D72451"/>
    <w:rsid w:val="00DA4F48"/>
    <w:rsid w:val="00DC5883"/>
    <w:rsid w:val="00DD3203"/>
    <w:rsid w:val="00E07DAF"/>
    <w:rsid w:val="00E27F2A"/>
    <w:rsid w:val="00E80CF5"/>
    <w:rsid w:val="00FD0B41"/>
    <w:rsid w:val="00FE1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70FB5"/>
  <w15:docId w15:val="{BC29C6C9-9E9B-49E0-AD33-B888F112B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7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509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279276-51D8-494F-A1B1-183F33590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543</Words>
  <Characters>3098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Ideol2</cp:lastModifiedBy>
  <cp:revision>2</cp:revision>
  <cp:lastPrinted>2026-09-10T09:45:00Z</cp:lastPrinted>
  <dcterms:created xsi:type="dcterms:W3CDTF">2026-09-21T08:18:00Z</dcterms:created>
  <dcterms:modified xsi:type="dcterms:W3CDTF">2026-09-21T08:18:00Z</dcterms:modified>
</cp:coreProperties>
</file>