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72EA" w14:textId="77777777" w:rsidR="00E936DB" w:rsidRDefault="00E936DB" w:rsidP="00E936DB">
      <w:pPr>
        <w:pStyle w:val="titleu"/>
      </w:pPr>
      <w:r>
        <w:t> ПЕРЕЧЕНЬ</w:t>
      </w:r>
    </w:p>
    <w:p w14:paraId="52E05F69" w14:textId="77777777" w:rsidR="00E936DB" w:rsidRDefault="00E936DB" w:rsidP="00E936DB">
      <w:pPr>
        <w:pStyle w:val="titleu"/>
      </w:pPr>
      <w:r>
        <w:t xml:space="preserve">административных процедур, осуществляемых  </w:t>
      </w:r>
      <w:proofErr w:type="spellStart"/>
      <w:r>
        <w:t>В</w:t>
      </w:r>
      <w:r w:rsidR="002350D0">
        <w:t>алев</w:t>
      </w:r>
      <w:r>
        <w:t>ским</w:t>
      </w:r>
      <w:proofErr w:type="spellEnd"/>
      <w: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firstRow="1" w:lastRow="0" w:firstColumn="1" w:lastColumn="0" w:noHBand="0" w:noVBand="1"/>
      </w:tblPr>
      <w:tblGrid>
        <w:gridCol w:w="503"/>
        <w:gridCol w:w="1819"/>
        <w:gridCol w:w="47"/>
        <w:gridCol w:w="24"/>
        <w:gridCol w:w="97"/>
        <w:gridCol w:w="35"/>
        <w:gridCol w:w="8"/>
        <w:gridCol w:w="9"/>
        <w:gridCol w:w="9"/>
        <w:gridCol w:w="9"/>
        <w:gridCol w:w="2026"/>
        <w:gridCol w:w="22"/>
        <w:gridCol w:w="19"/>
        <w:gridCol w:w="7"/>
        <w:gridCol w:w="14"/>
        <w:gridCol w:w="8"/>
        <w:gridCol w:w="14"/>
        <w:gridCol w:w="8"/>
        <w:gridCol w:w="81"/>
        <w:gridCol w:w="3028"/>
        <w:gridCol w:w="15"/>
        <w:gridCol w:w="17"/>
        <w:gridCol w:w="38"/>
        <w:gridCol w:w="12"/>
        <w:gridCol w:w="15"/>
        <w:gridCol w:w="52"/>
        <w:gridCol w:w="47"/>
        <w:gridCol w:w="15"/>
        <w:gridCol w:w="20"/>
        <w:gridCol w:w="2312"/>
        <w:gridCol w:w="9"/>
        <w:gridCol w:w="35"/>
        <w:gridCol w:w="15"/>
        <w:gridCol w:w="9"/>
        <w:gridCol w:w="17"/>
        <w:gridCol w:w="17"/>
        <w:gridCol w:w="7"/>
        <w:gridCol w:w="116"/>
        <w:gridCol w:w="17"/>
        <w:gridCol w:w="2062"/>
        <w:gridCol w:w="12"/>
        <w:gridCol w:w="38"/>
        <w:gridCol w:w="12"/>
        <w:gridCol w:w="26"/>
        <w:gridCol w:w="47"/>
        <w:gridCol w:w="12"/>
        <w:gridCol w:w="38"/>
        <w:gridCol w:w="32"/>
        <w:gridCol w:w="17"/>
        <w:gridCol w:w="1692"/>
      </w:tblGrid>
      <w:tr w:rsidR="00E936DB" w14:paraId="65A85883" w14:textId="77777777" w:rsidTr="004477EC">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4B92846" w14:textId="77777777" w:rsidR="00E936DB" w:rsidRDefault="00E936DB">
            <w:pPr>
              <w:pStyle w:val="table10"/>
              <w:spacing w:line="256" w:lineRule="auto"/>
              <w:jc w:val="center"/>
            </w:pPr>
            <w:r>
              <w:t>Наименование административной процедуры</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E4AB2D6" w14:textId="77777777" w:rsidR="00E936DB" w:rsidRDefault="00E936DB">
            <w:pPr>
              <w:pStyle w:val="table10"/>
              <w:spacing w:line="256" w:lineRule="auto"/>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2BB986E" w14:textId="77777777" w:rsidR="00E936DB" w:rsidRDefault="00E936DB">
            <w:pPr>
              <w:pStyle w:val="table10"/>
              <w:spacing w:line="256" w:lineRule="auto"/>
              <w:jc w:val="center"/>
            </w:pPr>
            <w:r>
              <w:t>Документы и (или) сведения, представляемые гражданином для осуществления административной процедуры*</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1D381E4" w14:textId="77777777" w:rsidR="00E936DB" w:rsidRDefault="00E936DB">
            <w:pPr>
              <w:pStyle w:val="table10"/>
              <w:spacing w:line="256" w:lineRule="auto"/>
              <w:jc w:val="center"/>
            </w:pPr>
            <w:r>
              <w:t>Размер платы, взимаемой при осуществлении административной процедуры**</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A2AB7B4" w14:textId="77777777" w:rsidR="00E936DB" w:rsidRDefault="00E936DB">
            <w:pPr>
              <w:pStyle w:val="table10"/>
              <w:spacing w:line="256" w:lineRule="auto"/>
              <w:jc w:val="center"/>
            </w:pPr>
            <w:r>
              <w:t>Максимальный срок осуществления административной процедуры</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3D67737" w14:textId="77777777" w:rsidR="00E936DB" w:rsidRDefault="00E936DB">
            <w:pPr>
              <w:pStyle w:val="table10"/>
              <w:spacing w:line="256" w:lineRule="auto"/>
              <w:jc w:val="center"/>
            </w:pPr>
            <w:r>
              <w:t>Срок действия справки, другого документа (решения), выдаваемых (принимаемого) при осуществлении административной процедуры</w:t>
            </w:r>
          </w:p>
        </w:tc>
      </w:tr>
      <w:tr w:rsidR="00E936DB" w14:paraId="75F51CC9" w14:textId="77777777" w:rsidTr="004477EC">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6588A23" w14:textId="77777777" w:rsidR="00E936DB" w:rsidRDefault="00E936DB">
            <w:pPr>
              <w:pStyle w:val="table10"/>
              <w:spacing w:line="256" w:lineRule="auto"/>
              <w:jc w:val="center"/>
            </w:pPr>
            <w:r>
              <w:t>1</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DB80D73" w14:textId="77777777" w:rsidR="00E936DB" w:rsidRDefault="00E936DB">
            <w:pPr>
              <w:pStyle w:val="table10"/>
              <w:spacing w:line="256" w:lineRule="auto"/>
              <w:jc w:val="center"/>
            </w:pPr>
            <w:r>
              <w:t>2</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8E8B91C" w14:textId="77777777" w:rsidR="00E936DB" w:rsidRDefault="00E936DB">
            <w:pPr>
              <w:pStyle w:val="table10"/>
              <w:spacing w:line="256" w:lineRule="auto"/>
              <w:jc w:val="center"/>
            </w:pPr>
            <w:r>
              <w:t>3</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3125A30" w14:textId="77777777" w:rsidR="00E936DB" w:rsidRDefault="00E936DB">
            <w:pPr>
              <w:pStyle w:val="table10"/>
              <w:spacing w:line="256" w:lineRule="auto"/>
              <w:jc w:val="center"/>
            </w:pPr>
            <w:r>
              <w:t>4</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21AB64F" w14:textId="77777777" w:rsidR="00E936DB" w:rsidRDefault="00E936DB">
            <w:pPr>
              <w:pStyle w:val="table10"/>
              <w:spacing w:line="256" w:lineRule="auto"/>
              <w:jc w:val="center"/>
            </w:pPr>
            <w:r>
              <w:t>5</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5D0CA7E" w14:textId="77777777" w:rsidR="00E936DB" w:rsidRDefault="00E936DB">
            <w:pPr>
              <w:pStyle w:val="table10"/>
              <w:spacing w:line="256" w:lineRule="auto"/>
              <w:jc w:val="center"/>
            </w:pPr>
            <w:r>
              <w:t>6</w:t>
            </w:r>
          </w:p>
        </w:tc>
      </w:tr>
      <w:tr w:rsidR="00E936DB" w14:paraId="5642296C" w14:textId="77777777" w:rsidTr="00C1381A">
        <w:trPr>
          <w:gridBefore w:val="1"/>
          <w:wBefore w:w="173" w:type="pct"/>
          <w:trHeight w:val="240"/>
        </w:trPr>
        <w:tc>
          <w:tcPr>
            <w:tcW w:w="4827" w:type="pct"/>
            <w:gridSpan w:val="49"/>
            <w:tcBorders>
              <w:top w:val="single" w:sz="4" w:space="0" w:color="auto"/>
              <w:left w:val="single" w:sz="4" w:space="0" w:color="auto"/>
              <w:bottom w:val="nil"/>
              <w:right w:val="nil"/>
            </w:tcBorders>
            <w:tcMar>
              <w:top w:w="0" w:type="dxa"/>
              <w:left w:w="6" w:type="dxa"/>
              <w:bottom w:w="0" w:type="dxa"/>
              <w:right w:w="6" w:type="dxa"/>
            </w:tcMar>
            <w:hideMark/>
          </w:tcPr>
          <w:p w14:paraId="575E4321" w14:textId="77777777" w:rsidR="00E936DB" w:rsidRDefault="00E936DB">
            <w:pPr>
              <w:pStyle w:val="chapter"/>
              <w:spacing w:before="120" w:after="0" w:line="256" w:lineRule="auto"/>
            </w:pPr>
            <w:r>
              <w:t>ГЛАВА 1</w:t>
            </w:r>
            <w:r>
              <w:br/>
              <w:t>ЖИЛИЩНЫЕ ПРАВООТНОШЕНИЯ</w:t>
            </w:r>
          </w:p>
        </w:tc>
      </w:tr>
      <w:tr w:rsidR="00E936DB" w14:paraId="6FC64FEB" w14:textId="77777777" w:rsidTr="00C768A0">
        <w:trPr>
          <w:gridBefore w:val="1"/>
          <w:wBefore w:w="173" w:type="pct"/>
          <w:trHeight w:val="240"/>
        </w:trPr>
        <w:tc>
          <w:tcPr>
            <w:tcW w:w="694" w:type="pct"/>
            <w:gridSpan w:val="5"/>
            <w:tcBorders>
              <w:top w:val="nil"/>
              <w:left w:val="single" w:sz="4" w:space="0" w:color="auto"/>
              <w:bottom w:val="single" w:sz="4" w:space="0" w:color="auto"/>
              <w:right w:val="nil"/>
            </w:tcBorders>
            <w:tcMar>
              <w:top w:w="0" w:type="dxa"/>
              <w:left w:w="6" w:type="dxa"/>
              <w:bottom w:w="0" w:type="dxa"/>
              <w:right w:w="6" w:type="dxa"/>
            </w:tcMar>
            <w:hideMark/>
          </w:tcPr>
          <w:p w14:paraId="433BE54F" w14:textId="77777777" w:rsidR="00E936DB" w:rsidRDefault="00E936DB">
            <w:pPr>
              <w:pStyle w:val="article"/>
              <w:spacing w:before="0" w:after="100" w:line="256" w:lineRule="auto"/>
              <w:ind w:left="0" w:firstLine="0"/>
              <w:rPr>
                <w:b w:val="0"/>
                <w:sz w:val="20"/>
                <w:szCs w:val="20"/>
              </w:rPr>
            </w:pPr>
            <w:r>
              <w:rPr>
                <w:b w:val="0"/>
                <w:sz w:val="20"/>
                <w:szCs w:val="20"/>
              </w:rPr>
              <w:t>1.1. Принятие решения:***</w:t>
            </w:r>
          </w:p>
        </w:tc>
        <w:tc>
          <w:tcPr>
            <w:tcW w:w="741" w:type="pct"/>
            <w:gridSpan w:val="12"/>
            <w:tcBorders>
              <w:top w:val="nil"/>
              <w:left w:val="nil"/>
              <w:bottom w:val="single" w:sz="4" w:space="0" w:color="auto"/>
              <w:right w:val="nil"/>
            </w:tcBorders>
            <w:tcMar>
              <w:top w:w="0" w:type="dxa"/>
              <w:left w:w="6" w:type="dxa"/>
              <w:bottom w:w="0" w:type="dxa"/>
              <w:right w:w="6" w:type="dxa"/>
            </w:tcMar>
            <w:hideMark/>
          </w:tcPr>
          <w:p w14:paraId="6BD8CFB4" w14:textId="77777777" w:rsidR="00E936DB" w:rsidRDefault="00E936DB">
            <w:pPr>
              <w:pStyle w:val="table10"/>
              <w:spacing w:before="120" w:line="256" w:lineRule="auto"/>
            </w:pPr>
            <w:r>
              <w:t> </w:t>
            </w:r>
          </w:p>
        </w:tc>
        <w:tc>
          <w:tcPr>
            <w:tcW w:w="1096" w:type="pct"/>
            <w:gridSpan w:val="6"/>
            <w:tcBorders>
              <w:top w:val="nil"/>
              <w:left w:val="nil"/>
              <w:bottom w:val="single" w:sz="4" w:space="0" w:color="auto"/>
              <w:right w:val="nil"/>
            </w:tcBorders>
            <w:tcMar>
              <w:top w:w="0" w:type="dxa"/>
              <w:left w:w="6" w:type="dxa"/>
              <w:bottom w:w="0" w:type="dxa"/>
              <w:right w:w="6" w:type="dxa"/>
            </w:tcMar>
            <w:hideMark/>
          </w:tcPr>
          <w:p w14:paraId="77A51B95" w14:textId="77777777" w:rsidR="00E936DB" w:rsidRDefault="00E936DB">
            <w:pPr>
              <w:pStyle w:val="table10"/>
              <w:spacing w:before="120" w:line="256" w:lineRule="auto"/>
            </w:pPr>
            <w:r>
              <w:t> </w:t>
            </w:r>
          </w:p>
        </w:tc>
        <w:tc>
          <w:tcPr>
            <w:tcW w:w="868" w:type="pct"/>
            <w:gridSpan w:val="10"/>
            <w:tcBorders>
              <w:top w:val="nil"/>
              <w:left w:val="nil"/>
              <w:bottom w:val="single" w:sz="4" w:space="0" w:color="auto"/>
              <w:right w:val="nil"/>
            </w:tcBorders>
            <w:tcMar>
              <w:top w:w="0" w:type="dxa"/>
              <w:left w:w="6" w:type="dxa"/>
              <w:bottom w:w="0" w:type="dxa"/>
              <w:right w:w="6" w:type="dxa"/>
            </w:tcMar>
            <w:hideMark/>
          </w:tcPr>
          <w:p w14:paraId="14201240" w14:textId="77777777" w:rsidR="00E936DB" w:rsidRDefault="00E936DB">
            <w:pPr>
              <w:pStyle w:val="table10"/>
              <w:spacing w:before="120" w:line="256" w:lineRule="auto"/>
            </w:pPr>
            <w:r>
              <w:t> </w:t>
            </w:r>
          </w:p>
        </w:tc>
        <w:tc>
          <w:tcPr>
            <w:tcW w:w="812" w:type="pct"/>
            <w:gridSpan w:val="11"/>
            <w:tcBorders>
              <w:top w:val="nil"/>
              <w:left w:val="nil"/>
              <w:bottom w:val="single" w:sz="4" w:space="0" w:color="auto"/>
              <w:right w:val="nil"/>
            </w:tcBorders>
            <w:tcMar>
              <w:top w:w="0" w:type="dxa"/>
              <w:left w:w="6" w:type="dxa"/>
              <w:bottom w:w="0" w:type="dxa"/>
              <w:right w:w="6" w:type="dxa"/>
            </w:tcMar>
            <w:hideMark/>
          </w:tcPr>
          <w:p w14:paraId="2D68E31D" w14:textId="77777777" w:rsidR="00E936DB" w:rsidRDefault="00E936DB">
            <w:pPr>
              <w:pStyle w:val="table10"/>
              <w:spacing w:before="120" w:line="256" w:lineRule="auto"/>
            </w:pPr>
            <w:r>
              <w:t> </w:t>
            </w:r>
          </w:p>
        </w:tc>
        <w:tc>
          <w:tcPr>
            <w:tcW w:w="617" w:type="pct"/>
            <w:gridSpan w:val="5"/>
            <w:tcBorders>
              <w:top w:val="nil"/>
              <w:left w:val="nil"/>
              <w:bottom w:val="single" w:sz="4" w:space="0" w:color="auto"/>
              <w:right w:val="nil"/>
            </w:tcBorders>
            <w:tcMar>
              <w:top w:w="0" w:type="dxa"/>
              <w:left w:w="6" w:type="dxa"/>
              <w:bottom w:w="0" w:type="dxa"/>
              <w:right w:w="6" w:type="dxa"/>
            </w:tcMar>
            <w:hideMark/>
          </w:tcPr>
          <w:p w14:paraId="2BDD9C6A" w14:textId="77777777" w:rsidR="00E936DB" w:rsidRDefault="00E936DB">
            <w:pPr>
              <w:pStyle w:val="table10"/>
              <w:spacing w:before="120" w:line="256" w:lineRule="auto"/>
            </w:pPr>
            <w:r>
              <w:t> </w:t>
            </w:r>
          </w:p>
        </w:tc>
      </w:tr>
      <w:tr w:rsidR="00E936DB" w14:paraId="18ABCAFE"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F4DA2B" w14:textId="77777777" w:rsidR="00E936DB" w:rsidRDefault="00E936DB">
            <w:pPr>
              <w:pStyle w:val="articleintext"/>
              <w:spacing w:line="256" w:lineRule="auto"/>
              <w:ind w:firstLine="0"/>
              <w:jc w:val="left"/>
              <w:rPr>
                <w:sz w:val="20"/>
                <w:szCs w:val="20"/>
              </w:rPr>
            </w:pPr>
            <w:r>
              <w:rPr>
                <w:sz w:val="20"/>
                <w:szCs w:val="20"/>
              </w:rPr>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625766" w14:textId="77777777" w:rsidR="00E936DB" w:rsidRDefault="00E936DB">
            <w:pPr>
              <w:pStyle w:val="table10"/>
              <w:spacing w:line="256" w:lineRule="auto"/>
            </w:pPr>
            <w:r>
              <w:t>сельский, поселковый, районный, городской исполнительный комитет</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BFAB3E" w14:textId="77777777" w:rsidR="00E936DB" w:rsidRDefault="00E936DB">
            <w:pPr>
              <w:pStyle w:val="table10"/>
              <w:spacing w:line="256" w:lineRule="auto"/>
            </w:pPr>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 xml:space="preserve">письменное согласие супруга </w:t>
            </w:r>
            <w:r>
              <w:lastRenderedPageBreak/>
              <w:t>(супруги),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190C11" w14:textId="77777777" w:rsidR="00E936DB" w:rsidRDefault="00E936DB">
            <w:pPr>
              <w:pStyle w:val="table10"/>
              <w:spacing w:line="256" w:lineRule="auto"/>
            </w:pPr>
            <w:r>
              <w:lastRenderedPageBreak/>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F0B7E6" w14:textId="77777777" w:rsidR="00E936DB" w:rsidRDefault="00E936DB">
            <w:pPr>
              <w:pStyle w:val="table10"/>
              <w:spacing w:line="256" w:lineRule="auto"/>
            </w:pPr>
            <w:r>
              <w:t>1 месяц со дня подачи заявления</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CBE20D" w14:textId="77777777" w:rsidR="00E936DB" w:rsidRDefault="00E936DB">
            <w:pPr>
              <w:pStyle w:val="table10"/>
              <w:spacing w:line="256" w:lineRule="auto"/>
            </w:pPr>
            <w:r>
              <w:t>единовременно</w:t>
            </w:r>
          </w:p>
        </w:tc>
      </w:tr>
      <w:tr w:rsidR="00E936DB" w14:paraId="6E3CAC2B"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972394" w14:textId="77777777" w:rsidR="00E936DB" w:rsidRDefault="00E936DB" w:rsidP="002350D0">
            <w:pPr>
              <w:pStyle w:val="table10"/>
              <w:spacing w:line="256" w:lineRule="auto"/>
            </w:pPr>
            <w:r>
              <w:t>Должностные лица</w:t>
            </w:r>
            <w:r w:rsidR="004477EC">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w:t>
            </w:r>
            <w:r>
              <w:rPr>
                <w:u w:val="single"/>
              </w:rPr>
              <w:t xml:space="preserve"> Александровна – управляющий делами  В</w:t>
            </w:r>
            <w:r w:rsidR="002350D0">
              <w:rPr>
                <w:u w:val="single"/>
              </w:rPr>
              <w:t>алев</w:t>
            </w:r>
            <w:r>
              <w:rPr>
                <w:u w:val="single"/>
              </w:rPr>
              <w:t xml:space="preserve">ского сельского исполнительного комитета, аг. </w:t>
            </w:r>
            <w:proofErr w:type="spellStart"/>
            <w:r>
              <w:rPr>
                <w:u w:val="single"/>
              </w:rPr>
              <w:t>В</w:t>
            </w:r>
            <w:r w:rsidR="002350D0">
              <w:rPr>
                <w:u w:val="single"/>
              </w:rPr>
              <w:t>алевка</w:t>
            </w:r>
            <w:proofErr w:type="spellEnd"/>
            <w:r>
              <w:rPr>
                <w:u w:val="single"/>
              </w:rPr>
              <w:t xml:space="preserve">, ул. </w:t>
            </w:r>
            <w:r w:rsidR="002350D0">
              <w:rPr>
                <w:u w:val="single"/>
              </w:rPr>
              <w:t xml:space="preserve">Школьная, 17, 1 этаж, </w:t>
            </w:r>
            <w:proofErr w:type="spellStart"/>
            <w:r w:rsidR="002350D0">
              <w:rPr>
                <w:u w:val="single"/>
              </w:rPr>
              <w:t>каб</w:t>
            </w:r>
            <w:proofErr w:type="spellEnd"/>
            <w:r w:rsidR="002350D0">
              <w:rPr>
                <w:u w:val="single"/>
              </w:rPr>
              <w:t>.  № 5, тел. (801597)61303</w:t>
            </w:r>
            <w:r>
              <w:rPr>
                <w:u w:val="single"/>
              </w:rPr>
              <w:t xml:space="preserve">, в ее отсутствие –  </w:t>
            </w:r>
            <w:r w:rsidR="002350D0">
              <w:rPr>
                <w:u w:val="single"/>
              </w:rPr>
              <w:t>Виноград Вероника Геннадьевна</w:t>
            </w:r>
            <w:r>
              <w:rPr>
                <w:u w:val="single"/>
              </w:rPr>
              <w:t xml:space="preserve"> – инспектор  В</w:t>
            </w:r>
            <w:r w:rsidR="002350D0">
              <w:rPr>
                <w:u w:val="single"/>
              </w:rPr>
              <w:t>алев</w:t>
            </w:r>
            <w:r>
              <w:rPr>
                <w:u w:val="single"/>
              </w:rPr>
              <w:t xml:space="preserve">ского сельского исполнительного комитета, </w:t>
            </w:r>
            <w:r w:rsidR="002350D0">
              <w:rPr>
                <w:u w:val="single"/>
              </w:rPr>
              <w:t xml:space="preserve">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w:t>
            </w:r>
            <w:r>
              <w:rPr>
                <w:u w:val="single"/>
              </w:rPr>
              <w:t>. Режим работы: понедельник –пятница с 8.00 до 17.00, обед с 13.00 до 14.00, выходной – суббота, воскресенье.</w:t>
            </w:r>
          </w:p>
        </w:tc>
      </w:tr>
      <w:tr w:rsidR="00E936DB" w14:paraId="42648852"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A5F1CC" w14:textId="77777777" w:rsidR="00E936DB" w:rsidRDefault="00E936DB">
            <w:pPr>
              <w:pStyle w:val="articleintext"/>
              <w:spacing w:before="120" w:line="256" w:lineRule="auto"/>
              <w:ind w:firstLine="0"/>
              <w:jc w:val="left"/>
              <w:rPr>
                <w:sz w:val="20"/>
                <w:szCs w:val="20"/>
              </w:rPr>
            </w:pPr>
            <w:r>
              <w:rPr>
                <w:sz w:val="20"/>
                <w:szCs w:val="20"/>
              </w:rPr>
              <w:t xml:space="preserve">1.1.5. о принятии на учет (восстановлении на учете) граждан, нуждающихся в улучшении жилищных условий, </w:t>
            </w:r>
            <w:r>
              <w:rPr>
                <w:sz w:val="20"/>
                <w:szCs w:val="20"/>
              </w:rPr>
              <w:lastRenderedPageBreak/>
              <w:t>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39E279" w14:textId="77777777" w:rsidR="00E936DB" w:rsidRDefault="00E936DB">
            <w:pPr>
              <w:pStyle w:val="table10"/>
              <w:spacing w:before="120" w:line="256" w:lineRule="auto"/>
            </w:pPr>
            <w:r>
              <w:lastRenderedPageBreak/>
              <w:t xml:space="preserve">сельский, поселковый, районный, городской (городов областного и районного подчинения) исполнительный комитет, местная </w:t>
            </w:r>
            <w:r>
              <w:lastRenderedPageBreak/>
              <w:t>администрация района в городе, организация по месту работы, службы, сельскохозяйственная организация</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B1FAC0" w14:textId="77777777" w:rsidR="00E936DB" w:rsidRDefault="00E936DB">
            <w:pPr>
              <w:pStyle w:val="table10"/>
              <w:spacing w:before="120" w:line="256" w:lineRule="auto"/>
            </w:pPr>
            <w:r>
              <w:lastRenderedPageBreak/>
              <w:t>заявление</w:t>
            </w:r>
            <w:r>
              <w:br/>
            </w:r>
            <w:r>
              <w:br/>
              <w:t xml:space="preserve">паспорта или иные документы, удостоверяющие личность всех совершеннолетних граждан, свидетельства о рождении несовершеннолетних детей, </w:t>
            </w:r>
            <w:r>
              <w:lastRenderedPageBreak/>
              <w:t>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r>
            <w:r>
              <w:lastRenderedPageBreak/>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ED5378" w14:textId="77777777" w:rsidR="00E936DB" w:rsidRDefault="00E936DB">
            <w:pPr>
              <w:pStyle w:val="table10"/>
              <w:spacing w:before="120" w:line="256" w:lineRule="auto"/>
            </w:pPr>
            <w:r>
              <w:lastRenderedPageBreak/>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A7FF04" w14:textId="77777777" w:rsidR="00E936DB" w:rsidRDefault="00E936DB">
            <w:pPr>
              <w:pStyle w:val="table10"/>
              <w:spacing w:before="120" w:line="256" w:lineRule="auto"/>
            </w:pPr>
            <w:r>
              <w:t>1 месяц со дня подачи заявления</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EF2B80" w14:textId="77777777" w:rsidR="00E936DB" w:rsidRDefault="00E936DB">
            <w:pPr>
              <w:pStyle w:val="table10"/>
              <w:spacing w:before="120" w:line="256" w:lineRule="auto"/>
            </w:pPr>
            <w:r>
              <w:t>бессрочно</w:t>
            </w:r>
          </w:p>
        </w:tc>
      </w:tr>
      <w:tr w:rsidR="00E936DB" w14:paraId="1D6F03D1" w14:textId="77777777" w:rsidTr="00C1381A">
        <w:trPr>
          <w:gridBefore w:val="1"/>
          <w:wBefore w:w="173" w:type="pct"/>
          <w:trHeight w:val="86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CE7BD2" w14:textId="77777777" w:rsidR="00C1381A" w:rsidRDefault="003403F4" w:rsidP="00C1381A">
            <w:pPr>
              <w:pStyle w:val="table10"/>
              <w:rPr>
                <w:color w:val="000000"/>
              </w:rPr>
            </w:pPr>
            <w:r>
              <w:lastRenderedPageBreak/>
              <w:t xml:space="preserve"> </w:t>
            </w:r>
            <w:r w:rsidR="00C1381A"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C1381A" w:rsidRPr="002E0DBE">
              <w:rPr>
                <w:color w:val="000000"/>
              </w:rPr>
              <w:br/>
            </w:r>
          </w:p>
          <w:p w14:paraId="7D70EC72" w14:textId="77777777" w:rsidR="00C1381A" w:rsidRPr="00E4794A" w:rsidRDefault="00C1381A" w:rsidP="00C1381A">
            <w:pPr>
              <w:pStyle w:val="table10"/>
            </w:pPr>
            <w:r w:rsidRPr="002E0DBE">
              <w:rPr>
                <w:color w:val="000000"/>
              </w:rPr>
              <w:t>справка (справки) о занимаемом в данном населенном пункте жилом помещении и составе семьи</w:t>
            </w:r>
          </w:p>
          <w:p w14:paraId="702BC45A"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14:paraId="5A18A31C"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7E365118"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14:paraId="04D20374"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14:paraId="07DB24D4"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14:paraId="7D208884"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14:paraId="6422364C"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0F89F5AD"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14:paraId="3AA2AF30"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14:paraId="0E2786E7" w14:textId="77777777" w:rsidR="00E936DB" w:rsidRDefault="00C1381A" w:rsidP="00C1381A">
            <w:pPr>
              <w:spacing w:before="120"/>
            </w:pPr>
            <w:r w:rsidRPr="00C1381A">
              <w:rPr>
                <w:rFonts w:ascii="Times New Roman" w:hAnsi="Times New Roman" w:cs="Times New Roman"/>
                <w:color w:val="000000"/>
                <w:sz w:val="20"/>
                <w:szCs w:val="20"/>
              </w:rPr>
              <w:t xml:space="preserve">информация о факте заключения (незаключения) кредитного договора на получение льготного кредита на строительство (реконструкцию) или приобретение </w:t>
            </w:r>
          </w:p>
        </w:tc>
      </w:tr>
      <w:tr w:rsidR="00C1381A" w14:paraId="1FB49C8A" w14:textId="77777777" w:rsidTr="00C1381A">
        <w:trPr>
          <w:gridBefore w:val="1"/>
          <w:wBefore w:w="173" w:type="pct"/>
          <w:trHeight w:val="206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22FBC"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lastRenderedPageBreak/>
              <w:t>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14:paraId="541E0BB9" w14:textId="77777777" w:rsidR="00C1381A" w:rsidRDefault="00C1381A" w:rsidP="00C1381A">
            <w:pPr>
              <w:spacing w:before="120"/>
            </w:pPr>
            <w:r w:rsidRPr="00C1381A">
              <w:rPr>
                <w:rFonts w:ascii="Times New Roman" w:hAnsi="Times New Roman" w:cs="Times New Roman"/>
                <w:color w:val="000000"/>
                <w:sz w:val="20"/>
                <w:szCs w:val="20"/>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
        </w:tc>
      </w:tr>
      <w:tr w:rsidR="00C1381A" w14:paraId="0BE3FCFE" w14:textId="77777777" w:rsidTr="008D4DBA">
        <w:trPr>
          <w:gridBefore w:val="1"/>
          <w:wBefore w:w="173" w:type="pct"/>
          <w:trHeight w:val="129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E615EC" w14:textId="77777777" w:rsidR="00C1381A" w:rsidRPr="00C1381A" w:rsidRDefault="00C1381A" w:rsidP="00C1381A">
            <w:pPr>
              <w:pStyle w:val="table10"/>
              <w:spacing w:before="120" w:line="256" w:lineRule="auto"/>
              <w:rPr>
                <w:color w:val="000000"/>
              </w:rPr>
            </w:pPr>
            <w:r>
              <w:t>Должностные лица</w:t>
            </w:r>
            <w:r w:rsidR="004477EC">
              <w:t>,</w:t>
            </w:r>
            <w:r>
              <w:t xml:space="preserve"> ответственные за реализацию административной процедуры: </w:t>
            </w:r>
            <w:r w:rsidR="002350D0">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5, тел. (801597)61303, в ее отсутствие –  Виноград Вероника Геннадьевна – инспектор  Валевского сельского исполн</w:t>
            </w:r>
            <w:r w:rsidR="00065078">
              <w:rPr>
                <w:u w:val="single"/>
              </w:rPr>
              <w:t xml:space="preserve">ительного комитета, </w:t>
            </w:r>
            <w:r w:rsidR="002350D0">
              <w:rPr>
                <w:u w:val="single"/>
              </w:rPr>
              <w:t xml:space="preserve">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72CD573F"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6D524C" w14:textId="77777777" w:rsidR="00E936DB" w:rsidRDefault="00E936DB">
            <w:pPr>
              <w:pStyle w:val="articleintext"/>
              <w:spacing w:before="120" w:after="100" w:line="256" w:lineRule="auto"/>
              <w:ind w:firstLine="0"/>
              <w:jc w:val="left"/>
              <w:rPr>
                <w:sz w:val="20"/>
                <w:szCs w:val="20"/>
              </w:rPr>
            </w:pPr>
            <w:r>
              <w:rPr>
                <w:sz w:val="20"/>
                <w:szCs w:val="20"/>
              </w:rPr>
              <w:t>1.1.7. о снятии граждан с учета нуждающихся в улучшении жилищных условий</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FB0607" w14:textId="77777777" w:rsidR="00E936DB" w:rsidRDefault="00E936DB">
            <w:pPr>
              <w:pStyle w:val="table10"/>
              <w:spacing w:before="120" w:line="256" w:lineRule="auto"/>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22FAE8" w14:textId="77777777" w:rsidR="00E936DB" w:rsidRDefault="00E936DB">
            <w:pPr>
              <w:pStyle w:val="table10"/>
              <w:spacing w:before="120" w:line="256" w:lineRule="auto"/>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00713F" w14:textId="77777777" w:rsidR="00E936DB" w:rsidRDefault="00E936DB">
            <w:pPr>
              <w:pStyle w:val="table10"/>
              <w:spacing w:before="120" w:line="256" w:lineRule="auto"/>
            </w:pPr>
            <w:r>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0544FF" w14:textId="77777777" w:rsidR="00E936DB" w:rsidRDefault="00E936DB">
            <w:pPr>
              <w:pStyle w:val="table10"/>
              <w:spacing w:before="120" w:line="256" w:lineRule="auto"/>
            </w:pPr>
            <w:r>
              <w:t>15 дней со дня подачи заявления</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34AC94" w14:textId="77777777" w:rsidR="00E936DB" w:rsidRDefault="00E936DB">
            <w:pPr>
              <w:pStyle w:val="table10"/>
              <w:spacing w:before="120" w:line="256" w:lineRule="auto"/>
            </w:pPr>
            <w:r>
              <w:t>бессрочно</w:t>
            </w:r>
          </w:p>
        </w:tc>
      </w:tr>
      <w:tr w:rsidR="00E936DB" w14:paraId="682A7173"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98EF8B" w14:textId="77777777" w:rsidR="00E936DB" w:rsidRDefault="00E936DB">
            <w:pPr>
              <w:pStyle w:val="table10"/>
              <w:spacing w:before="120" w:line="256" w:lineRule="auto"/>
            </w:pPr>
            <w:r>
              <w:t xml:space="preserve"> </w:t>
            </w:r>
            <w:r w:rsidR="003403F4">
              <w:t>Должностные лица</w:t>
            </w:r>
            <w:r w:rsidR="004477EC">
              <w:t>,</w:t>
            </w:r>
            <w:r w:rsidR="003403F4">
              <w:t xml:space="preserve"> ответственные за реализацию административной процедуры</w:t>
            </w:r>
            <w:r w:rsidR="002350D0">
              <w:t>:</w:t>
            </w:r>
            <w:r w:rsidR="002350D0">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w:t>
            </w:r>
            <w:r w:rsidR="004477EC">
              <w:rPr>
                <w:u w:val="single"/>
              </w:rPr>
              <w:t xml:space="preserve">исполнительного комитета, </w:t>
            </w:r>
            <w:r w:rsidR="002350D0">
              <w:rPr>
                <w:u w:val="single"/>
              </w:rPr>
              <w:t xml:space="preserve">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39A189A7"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4F2D55" w14:textId="77777777" w:rsidR="00E936DB" w:rsidRDefault="00E936DB">
            <w:pPr>
              <w:pStyle w:val="articleintext"/>
              <w:spacing w:before="120" w:after="100" w:line="256" w:lineRule="auto"/>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8AE693" w14:textId="77777777" w:rsidR="00E936DB" w:rsidRDefault="00E936DB">
            <w:pPr>
              <w:pStyle w:val="table10"/>
              <w:spacing w:before="120" w:line="256" w:lineRule="auto"/>
            </w:pPr>
            <w:r>
              <w:t xml:space="preserve">районный, городской, поселковый, сельский исполнительный комитет, местная администрация района в городе (заявление подается в организацию, </w:t>
            </w:r>
            <w:r>
              <w:lastRenderedPageBreak/>
              <w:t>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«Белэнерго»)</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BC874A" w14:textId="77777777" w:rsidR="00E936DB" w:rsidRDefault="00E936DB">
            <w:pPr>
              <w:pStyle w:val="table10"/>
              <w:spacing w:before="120" w:line="256" w:lineRule="auto"/>
            </w:pPr>
            <w:r>
              <w:lastRenderedPageBreak/>
              <w:t>заявление</w:t>
            </w:r>
            <w:r>
              <w:br/>
            </w:r>
            <w:r>
              <w:br/>
              <w:t>паспорт или иной документ, удостоверяющий личность</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9F25AF" w14:textId="77777777" w:rsidR="00E936DB" w:rsidRDefault="00E936DB">
            <w:pPr>
              <w:pStyle w:val="table10"/>
              <w:spacing w:before="120" w:line="256" w:lineRule="auto"/>
            </w:pPr>
            <w:r>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757188" w14:textId="77777777" w:rsidR="00E936DB" w:rsidRDefault="00E936DB">
            <w:pPr>
              <w:pStyle w:val="table10"/>
              <w:spacing w:before="120" w:line="256" w:lineRule="auto"/>
            </w:pPr>
            <w:r>
              <w:t>15 рабочих дней со дня подачи заявления</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9148C5" w14:textId="77777777" w:rsidR="00E936DB" w:rsidRDefault="00E936DB">
            <w:pPr>
              <w:pStyle w:val="table10"/>
              <w:spacing w:before="120" w:line="256" w:lineRule="auto"/>
            </w:pPr>
            <w:r>
              <w:t>прекращение предоставления безналичных жилищных субсидий – бессрочно</w:t>
            </w:r>
            <w:r>
              <w:br/>
            </w:r>
            <w:r>
              <w:br/>
            </w:r>
            <w:r>
              <w:lastRenderedPageBreak/>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E936DB" w14:paraId="51780E40"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2AAE94" w14:textId="77777777" w:rsidR="00E936DB" w:rsidRDefault="00E936DB">
            <w:pPr>
              <w:pStyle w:val="table10"/>
              <w:spacing w:before="120" w:line="256" w:lineRule="auto"/>
            </w:pPr>
            <w:r>
              <w:lastRenderedPageBreak/>
              <w:t xml:space="preserve"> </w:t>
            </w:r>
            <w:r w:rsidR="003403F4">
              <w:t>Должностные лица</w:t>
            </w:r>
            <w:r w:rsidR="004477EC">
              <w:t>,</w:t>
            </w:r>
            <w:r w:rsidR="003403F4">
              <w:t xml:space="preserve"> ответственные за реализацию административной процедуры: </w:t>
            </w:r>
            <w:r w:rsidR="003403F4">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5, тел. (801597)61303, в ее отсутствие –  Виноград Вероника Геннадьевна – инспектор  Валевского сельск</w:t>
            </w:r>
            <w:r w:rsidR="00065078">
              <w:rPr>
                <w:u w:val="single"/>
              </w:rPr>
              <w:t xml:space="preserve">ого исполнительного комитета, </w:t>
            </w:r>
            <w:r w:rsidR="002350D0">
              <w:rPr>
                <w:u w:val="single"/>
              </w:rPr>
              <w:t xml:space="preserve">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759D28B7"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C786B8" w14:textId="77777777" w:rsidR="00E936DB" w:rsidRDefault="00E936DB">
            <w:pPr>
              <w:pStyle w:val="article"/>
              <w:spacing w:before="120" w:after="100" w:line="256" w:lineRule="auto"/>
              <w:ind w:left="0" w:firstLine="0"/>
              <w:rPr>
                <w:b w:val="0"/>
                <w:sz w:val="20"/>
                <w:szCs w:val="20"/>
              </w:rPr>
            </w:pPr>
            <w:r>
              <w:rPr>
                <w:b w:val="0"/>
                <w:sz w:val="20"/>
                <w:szCs w:val="20"/>
              </w:rPr>
              <w:t>1.3. Выдача справки:</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87EFAC" w14:textId="77777777" w:rsidR="00E936DB" w:rsidRDefault="00E936DB">
            <w:pPr>
              <w:pStyle w:val="table10"/>
              <w:spacing w:before="120" w:line="256" w:lineRule="auto"/>
            </w:pPr>
            <w:r>
              <w:t> </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02877B" w14:textId="77777777" w:rsidR="00E936DB" w:rsidRDefault="00E936DB">
            <w:pPr>
              <w:pStyle w:val="table10"/>
              <w:spacing w:before="120" w:line="256" w:lineRule="auto"/>
            </w:pPr>
            <w:r>
              <w:t> </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144609" w14:textId="77777777" w:rsidR="00E936DB" w:rsidRDefault="00E936DB">
            <w:pPr>
              <w:pStyle w:val="table10"/>
              <w:spacing w:before="120" w:line="256" w:lineRule="auto"/>
            </w:pPr>
            <w:r>
              <w:t> </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CFA4A2" w14:textId="77777777" w:rsidR="00E936DB" w:rsidRDefault="00E936DB">
            <w:pPr>
              <w:pStyle w:val="table10"/>
              <w:spacing w:before="120" w:line="256" w:lineRule="auto"/>
            </w:pPr>
            <w:r>
              <w:t> </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EB9AC3" w14:textId="77777777" w:rsidR="00E936DB" w:rsidRDefault="00E936DB">
            <w:pPr>
              <w:pStyle w:val="table10"/>
              <w:spacing w:before="120" w:line="256" w:lineRule="auto"/>
            </w:pPr>
            <w:r>
              <w:t> </w:t>
            </w:r>
          </w:p>
        </w:tc>
      </w:tr>
      <w:tr w:rsidR="00E936DB" w14:paraId="7A1D6CAC"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2FFAAE" w14:textId="77777777" w:rsidR="00E936DB" w:rsidRDefault="00E936DB">
            <w:pPr>
              <w:pStyle w:val="articleintext"/>
              <w:spacing w:before="120" w:after="100" w:line="256" w:lineRule="auto"/>
              <w:ind w:firstLine="0"/>
              <w:jc w:val="left"/>
              <w:rPr>
                <w:sz w:val="20"/>
                <w:szCs w:val="20"/>
              </w:rPr>
            </w:pPr>
            <w:r>
              <w:rPr>
                <w:sz w:val="20"/>
                <w:szCs w:val="20"/>
              </w:rPr>
              <w:t>1.3.1. о состоянии на учете нуждающихся в улучшении жилищных условий</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B0A4FA" w14:textId="77777777" w:rsidR="00E936DB" w:rsidRDefault="00E936DB">
            <w:pPr>
              <w:pStyle w:val="table10"/>
              <w:spacing w:before="120" w:line="256" w:lineRule="auto"/>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B5D467" w14:textId="77777777" w:rsidR="00E936DB" w:rsidRDefault="00E936DB">
            <w:pPr>
              <w:pStyle w:val="table10"/>
              <w:spacing w:before="120" w:line="256" w:lineRule="auto"/>
            </w:pPr>
            <w:r>
              <w:t>паспорт или иной документ, удостоверяющий личность</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A23521" w14:textId="77777777" w:rsidR="00E936DB" w:rsidRDefault="00E936DB">
            <w:pPr>
              <w:pStyle w:val="table10"/>
              <w:spacing w:before="120" w:line="256" w:lineRule="auto"/>
            </w:pPr>
            <w:r>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DD184A" w14:textId="77777777" w:rsidR="00E936DB" w:rsidRDefault="00E936DB">
            <w:pPr>
              <w:pStyle w:val="table10"/>
              <w:spacing w:before="120" w:line="256" w:lineRule="auto"/>
            </w:pPr>
            <w:r>
              <w:t>в день обращения</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F9BEE7" w14:textId="77777777" w:rsidR="00E936DB" w:rsidRDefault="00E936DB">
            <w:pPr>
              <w:pStyle w:val="table10"/>
              <w:spacing w:before="120" w:line="256" w:lineRule="auto"/>
            </w:pPr>
            <w:r>
              <w:t>6 месяцев</w:t>
            </w:r>
          </w:p>
        </w:tc>
      </w:tr>
      <w:tr w:rsidR="00E936DB" w14:paraId="63DC3545"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DEEAA2" w14:textId="77777777" w:rsidR="00E936DB" w:rsidRDefault="00E936DB">
            <w:pPr>
              <w:pStyle w:val="table10"/>
              <w:spacing w:before="120" w:line="256" w:lineRule="auto"/>
            </w:pPr>
            <w:r>
              <w:lastRenderedPageBreak/>
              <w:t xml:space="preserve"> </w:t>
            </w:r>
            <w:r w:rsidR="003403F4">
              <w:t>Должностные лица</w:t>
            </w:r>
            <w:r w:rsidR="004477EC">
              <w:t>,</w:t>
            </w:r>
            <w:r w:rsidR="003403F4">
              <w:t xml:space="preserve"> ответственные за реализацию административной процедуры: </w:t>
            </w:r>
            <w:r w:rsidR="003403F4">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5, тел. (801597)61303, в ее отсутствие –  Виноград Вероника Геннадьевна – инспектор  Валевского сельс</w:t>
            </w:r>
            <w:r w:rsidR="00065078">
              <w:rPr>
                <w:u w:val="single"/>
              </w:rPr>
              <w:t xml:space="preserve">кого исполнительного комитета, </w:t>
            </w:r>
            <w:r w:rsidR="002350D0">
              <w:rPr>
                <w:u w:val="single"/>
              </w:rPr>
              <w:t xml:space="preserve">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6268E998"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F491E7" w14:textId="77777777" w:rsidR="00E936DB" w:rsidRDefault="00E936DB">
            <w:pPr>
              <w:pStyle w:val="articleintext"/>
              <w:spacing w:before="120" w:after="100" w:line="256" w:lineRule="auto"/>
              <w:ind w:firstLine="0"/>
              <w:jc w:val="left"/>
              <w:rPr>
                <w:sz w:val="20"/>
                <w:szCs w:val="20"/>
              </w:rPr>
            </w:pPr>
            <w:r>
              <w:rPr>
                <w:sz w:val="20"/>
                <w:szCs w:val="20"/>
              </w:rPr>
              <w:t>1.3.2. о занимаемом в данном населенном пункте жилом помещении, месте жительства и составе семьи</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8E0BBA" w14:textId="77777777" w:rsidR="00E936DB" w:rsidRDefault="004477EC">
            <w:pPr>
              <w:pStyle w:val="table10"/>
              <w:spacing w:before="120" w:line="256" w:lineRule="auto"/>
            </w:pPr>
            <w:r>
              <w:t>организация, осуществляющая учёт, расчё</w:t>
            </w:r>
            <w:r w:rsidR="00E936DB">
              <w:t xml:space="preserve">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w:t>
            </w:r>
            <w:r w:rsidR="00E936DB">
              <w:lastRenderedPageBreak/>
              <w:t>помещение, сельский, поселковый, городской (городов районного подчинения), районный Совет депутатов (исполнительный комитет)</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64E358" w14:textId="77777777" w:rsidR="00E936DB" w:rsidRDefault="00E936DB">
            <w:pPr>
              <w:pStyle w:val="table10"/>
              <w:spacing w:before="120" w:line="256" w:lineRule="auto"/>
            </w:pPr>
            <w:r>
              <w:lastRenderedPageBreak/>
              <w:t>паспорт или иной документ, удостоверяющий личность</w:t>
            </w:r>
            <w:r>
              <w:br/>
            </w:r>
            <w:r>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727BB6" w14:textId="77777777" w:rsidR="00E936DB" w:rsidRDefault="00E936DB">
            <w:pPr>
              <w:pStyle w:val="table10"/>
              <w:spacing w:before="120" w:line="256" w:lineRule="auto"/>
            </w:pPr>
            <w:r>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00DFAB" w14:textId="77777777" w:rsidR="00E936DB" w:rsidRDefault="00E936DB">
            <w:pPr>
              <w:pStyle w:val="table10"/>
              <w:spacing w:before="120" w:line="256" w:lineRule="auto"/>
            </w:pPr>
            <w:r>
              <w:t xml:space="preserve">в день обращения </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9161FD" w14:textId="77777777" w:rsidR="00E936DB" w:rsidRDefault="00E936DB">
            <w:pPr>
              <w:pStyle w:val="table10"/>
              <w:spacing w:before="120" w:line="256" w:lineRule="auto"/>
            </w:pPr>
            <w:r>
              <w:t>6 месяцев</w:t>
            </w:r>
          </w:p>
        </w:tc>
      </w:tr>
      <w:tr w:rsidR="00E936DB" w14:paraId="54161368"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D65F62" w14:textId="77777777" w:rsidR="00E936DB" w:rsidRDefault="00E936DB">
            <w:pPr>
              <w:pStyle w:val="table10"/>
              <w:spacing w:before="120" w:line="256" w:lineRule="auto"/>
            </w:pPr>
            <w:r>
              <w:t xml:space="preserve"> </w:t>
            </w:r>
            <w:r w:rsidR="003403F4">
              <w:t>Должностные лица</w:t>
            </w:r>
            <w:r w:rsidR="004477EC">
              <w:t>,</w:t>
            </w:r>
            <w:r w:rsidR="003403F4">
              <w:t xml:space="preserve"> ответственные за реализацию административной процедуры: </w:t>
            </w:r>
            <w:r w:rsidR="003403F4">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5, тел. (801597)61303, в ее отсутствие –  Виноград Вероника Геннадьевна – инспектор  Валевского сельс</w:t>
            </w:r>
            <w:r w:rsidR="00065078">
              <w:rPr>
                <w:u w:val="single"/>
              </w:rPr>
              <w:t xml:space="preserve">кого исполнительного комитета, </w:t>
            </w:r>
            <w:r w:rsidR="002350D0">
              <w:rPr>
                <w:u w:val="single"/>
              </w:rPr>
              <w:t xml:space="preserve">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0D9945EB"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F370B1" w14:textId="77777777" w:rsidR="00E936DB" w:rsidRDefault="00E936DB">
            <w:pPr>
              <w:pStyle w:val="articleintext"/>
              <w:spacing w:before="120" w:after="100" w:line="256" w:lineRule="auto"/>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37366E" w14:textId="77777777" w:rsidR="00E936DB" w:rsidRDefault="004477EC">
            <w:pPr>
              <w:pStyle w:val="table10"/>
              <w:spacing w:before="120" w:line="256" w:lineRule="auto"/>
            </w:pPr>
            <w:r>
              <w:t>организация, осуществляющая учёт, расчё</w:t>
            </w:r>
            <w:r w:rsidR="00E936DB">
              <w:t>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w:t>
            </w:r>
            <w:r w:rsidR="00E936DB">
              <w:lastRenderedPageBreak/>
              <w:t>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2FE4D0" w14:textId="77777777" w:rsidR="00E936DB" w:rsidRDefault="00E936DB">
            <w:pPr>
              <w:pStyle w:val="table10"/>
              <w:spacing w:before="120" w:line="256" w:lineRule="auto"/>
            </w:pPr>
            <w:r>
              <w:lastRenderedPageBreak/>
              <w:t>паспорт или иной документ, удостоверяющий личность наследника</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69EB02" w14:textId="77777777" w:rsidR="00E936DB" w:rsidRDefault="00E936DB">
            <w:pPr>
              <w:pStyle w:val="table10"/>
              <w:spacing w:before="120" w:line="256" w:lineRule="auto"/>
            </w:pPr>
            <w:r>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6997D9" w14:textId="77777777" w:rsidR="00E936DB" w:rsidRDefault="00E936DB">
            <w:pPr>
              <w:pStyle w:val="table10"/>
              <w:spacing w:before="120" w:line="256" w:lineRule="auto"/>
            </w:pPr>
            <w:r>
              <w:t xml:space="preserve">в день обращения </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F33DDF" w14:textId="77777777" w:rsidR="00E936DB" w:rsidRDefault="00E936DB">
            <w:pPr>
              <w:pStyle w:val="table10"/>
              <w:spacing w:before="120" w:line="256" w:lineRule="auto"/>
            </w:pPr>
            <w:r>
              <w:t>бессрочно</w:t>
            </w:r>
          </w:p>
        </w:tc>
      </w:tr>
      <w:tr w:rsidR="00E936DB" w14:paraId="68714750"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1BFACC" w14:textId="77777777" w:rsidR="00E936DB" w:rsidRDefault="003403F4">
            <w:pPr>
              <w:pStyle w:val="table10"/>
              <w:spacing w:before="120" w:line="256" w:lineRule="auto"/>
            </w:pPr>
            <w:r>
              <w:t xml:space="preserve"> Должностные лица</w:t>
            </w:r>
            <w:r w:rsidR="00A537A2">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5, тел. (801597)61303, в ее отсутствие –  Виноград Вероника Геннадьевна – инспектор  Валевского сельс</w:t>
            </w:r>
            <w:r w:rsidR="00065078">
              <w:rPr>
                <w:u w:val="single"/>
              </w:rPr>
              <w:t xml:space="preserve">кого исполнительного комитета, </w:t>
            </w:r>
            <w:r w:rsidR="002350D0">
              <w:rPr>
                <w:u w:val="single"/>
              </w:rPr>
              <w:t xml:space="preserve">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687FAEBA"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C9B4C8" w14:textId="77777777" w:rsidR="00E936DB" w:rsidRDefault="00E936DB">
            <w:pPr>
              <w:pStyle w:val="articleintext"/>
              <w:spacing w:before="120" w:after="100" w:line="256" w:lineRule="auto"/>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294C00" w14:textId="77777777" w:rsidR="00E936DB" w:rsidRDefault="00E936DB">
            <w:pPr>
              <w:pStyle w:val="table10"/>
              <w:spacing w:before="120" w:line="256" w:lineRule="auto"/>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5572B1" w14:textId="77777777" w:rsidR="00E936DB" w:rsidRDefault="00E936DB">
            <w:pPr>
              <w:pStyle w:val="table10"/>
              <w:spacing w:before="120" w:line="256" w:lineRule="auto"/>
            </w:pPr>
            <w:r>
              <w:t>паспорт или иной документ, удостоверяющий личность</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1DD036" w14:textId="77777777" w:rsidR="00E936DB" w:rsidRDefault="00E936DB">
            <w:pPr>
              <w:pStyle w:val="table10"/>
              <w:spacing w:before="120" w:line="256" w:lineRule="auto"/>
            </w:pPr>
            <w:r>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C96E46" w14:textId="77777777" w:rsidR="00E936DB" w:rsidRDefault="00E936DB">
            <w:pPr>
              <w:pStyle w:val="table10"/>
              <w:spacing w:before="120" w:line="256" w:lineRule="auto"/>
            </w:pPr>
            <w:r>
              <w:t>в день обращения</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985848" w14:textId="77777777" w:rsidR="00E936DB" w:rsidRDefault="00E936DB">
            <w:pPr>
              <w:pStyle w:val="table10"/>
              <w:spacing w:before="120" w:line="256" w:lineRule="auto"/>
            </w:pPr>
            <w:r>
              <w:t>1 месяц</w:t>
            </w:r>
          </w:p>
        </w:tc>
      </w:tr>
      <w:tr w:rsidR="00E936DB" w14:paraId="2735B3C2"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5EF6FB" w14:textId="77777777" w:rsidR="00E936DB" w:rsidRDefault="003403F4" w:rsidP="003403F4">
            <w:pPr>
              <w:pStyle w:val="table10"/>
              <w:spacing w:before="120" w:line="256" w:lineRule="auto"/>
            </w:pPr>
            <w:r>
              <w:t xml:space="preserve"> Должностные лица</w:t>
            </w:r>
            <w:r w:rsidR="00810143">
              <w:t>,</w:t>
            </w:r>
            <w:r>
              <w:t xml:space="preserve"> ответственные за реализацию административной процедуры</w:t>
            </w:r>
            <w:r w:rsidR="00A537A2">
              <w:t>:</w:t>
            </w:r>
            <w:r w:rsidR="002350D0">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w:t>
            </w:r>
            <w:r w:rsidR="002350D0">
              <w:rPr>
                <w:u w:val="single"/>
              </w:rPr>
              <w:lastRenderedPageBreak/>
              <w:t>инспектор  Валевского сельс</w:t>
            </w:r>
            <w:r w:rsidR="00065078">
              <w:rPr>
                <w:u w:val="single"/>
              </w:rPr>
              <w:t xml:space="preserve">кого исполнительного комитета, </w:t>
            </w:r>
            <w:r w:rsidR="002350D0">
              <w:rPr>
                <w:u w:val="single"/>
              </w:rPr>
              <w:t xml:space="preserve">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77E7A2A7"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3DD245" w14:textId="77777777" w:rsidR="00E936DB" w:rsidRDefault="00E936DB">
            <w:pPr>
              <w:pStyle w:val="articleintext"/>
              <w:spacing w:before="120" w:after="100" w:line="256" w:lineRule="auto"/>
              <w:ind w:firstLine="0"/>
              <w:jc w:val="left"/>
              <w:rPr>
                <w:sz w:val="20"/>
                <w:szCs w:val="20"/>
              </w:rPr>
            </w:pPr>
            <w:r>
              <w:rPr>
                <w:sz w:val="20"/>
                <w:szCs w:val="20"/>
              </w:rPr>
              <w:lastRenderedPageBreak/>
              <w:t>1.3.7. о начисленной жилищной квоте</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B89522" w14:textId="77777777" w:rsidR="00E936DB" w:rsidRDefault="00E936DB">
            <w:pPr>
              <w:pStyle w:val="table10"/>
              <w:spacing w:before="120" w:line="256" w:lineRule="auto"/>
            </w:pPr>
            <w:r>
              <w:t>районный, городской (городов областного и районного подчинения), сельский, поселковый исполнительный комитет, местные администрации района в городе, организация, начислившая жилищную квоту</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3DFAB0" w14:textId="77777777" w:rsidR="00E936DB" w:rsidRDefault="00E936DB">
            <w:pPr>
              <w:pStyle w:val="table10"/>
              <w:spacing w:before="120" w:line="256" w:lineRule="auto"/>
            </w:pPr>
            <w:r>
              <w:t>заявление</w:t>
            </w:r>
            <w:r>
              <w:br/>
            </w:r>
            <w:r>
              <w:br/>
              <w:t>паспорт или иной документ, удостоверяющий личность</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C71AC4" w14:textId="77777777" w:rsidR="00E936DB" w:rsidRDefault="00E936DB">
            <w:pPr>
              <w:pStyle w:val="table10"/>
              <w:spacing w:before="120" w:line="256" w:lineRule="auto"/>
            </w:pPr>
            <w:r>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5A8919" w14:textId="77777777" w:rsidR="00E936DB" w:rsidRDefault="00E936DB">
            <w:pPr>
              <w:pStyle w:val="table10"/>
              <w:spacing w:before="120" w:line="256" w:lineRule="auto"/>
            </w:pPr>
            <w:r>
              <w:t>10 дней со дня обращения</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4A7141" w14:textId="77777777" w:rsidR="00E936DB" w:rsidRDefault="00E936DB">
            <w:pPr>
              <w:pStyle w:val="table10"/>
              <w:spacing w:before="120" w:line="256" w:lineRule="auto"/>
            </w:pPr>
            <w:r>
              <w:t>бессрочно</w:t>
            </w:r>
          </w:p>
        </w:tc>
      </w:tr>
      <w:tr w:rsidR="00E936DB" w14:paraId="1F1062BA"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57CAEB" w14:textId="77777777" w:rsidR="00E936DB" w:rsidRDefault="00D31DC4">
            <w:pPr>
              <w:pStyle w:val="table10"/>
              <w:spacing w:before="120" w:line="256" w:lineRule="auto"/>
            </w:pPr>
            <w:r>
              <w:t xml:space="preserve"> Должностные лица</w:t>
            </w:r>
            <w:r w:rsidR="0081014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5, тел. (801597)61303, в ее отсутствие –  Виноград Вероника Геннадьевна – инспектор  Валевского сельс</w:t>
            </w:r>
            <w:r w:rsidR="00065078">
              <w:rPr>
                <w:u w:val="single"/>
              </w:rPr>
              <w:t xml:space="preserve">кого исполнительного комитета, </w:t>
            </w:r>
            <w:r w:rsidR="002350D0">
              <w:rPr>
                <w:u w:val="single"/>
              </w:rPr>
              <w:t xml:space="preserve"> аг. </w:t>
            </w:r>
            <w:proofErr w:type="spellStart"/>
            <w:r w:rsidR="002350D0">
              <w:rPr>
                <w:u w:val="single"/>
              </w:rPr>
              <w:t>Валевка</w:t>
            </w:r>
            <w:proofErr w:type="spellEnd"/>
            <w:r w:rsidR="002350D0">
              <w:rPr>
                <w:u w:val="single"/>
              </w:rPr>
              <w:t xml:space="preserve">, ул. Школьная, 17, 1 </w:t>
            </w:r>
            <w:proofErr w:type="gramStart"/>
            <w:r w:rsidR="002350D0">
              <w:rPr>
                <w:u w:val="single"/>
              </w:rPr>
              <w:t xml:space="preserve">этаж, </w:t>
            </w:r>
            <w:r w:rsidR="00A537A2">
              <w:rPr>
                <w:u w:val="single"/>
              </w:rPr>
              <w:t xml:space="preserve"> </w:t>
            </w:r>
            <w:proofErr w:type="spellStart"/>
            <w:r w:rsidR="002350D0">
              <w:rPr>
                <w:u w:val="single"/>
              </w:rPr>
              <w:t>каб</w:t>
            </w:r>
            <w:proofErr w:type="spellEnd"/>
            <w:proofErr w:type="gramEnd"/>
            <w:r w:rsidR="002350D0">
              <w:rPr>
                <w:u w:val="single"/>
              </w:rPr>
              <w:t>.  № 1, тел. (801597)61304. Режим работы: понедельник –пятница с 8.00 до 17.00, обед с 13.00 до 14.00, выходной – суббота, воскресенье.</w:t>
            </w:r>
          </w:p>
        </w:tc>
      </w:tr>
      <w:tr w:rsidR="00E936DB" w14:paraId="27A7F984"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A84CBD" w14:textId="77777777" w:rsidR="00E936DB" w:rsidRDefault="00E936DB">
            <w:pPr>
              <w:pStyle w:val="articleintext"/>
              <w:spacing w:before="120" w:after="100" w:line="256" w:lineRule="auto"/>
              <w:ind w:firstLine="0"/>
              <w:jc w:val="left"/>
              <w:rPr>
                <w:sz w:val="20"/>
                <w:szCs w:val="20"/>
              </w:rPr>
            </w:pPr>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sz w:val="20"/>
                <w:szCs w:val="20"/>
              </w:rPr>
              <w:t>похозяйственную</w:t>
            </w:r>
            <w:proofErr w:type="spellEnd"/>
            <w:r>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w:t>
            </w:r>
            <w:r>
              <w:rPr>
                <w:sz w:val="20"/>
                <w:szCs w:val="20"/>
              </w:rPr>
              <w:lastRenderedPageBreak/>
              <w:t>организациях по государственной регистрации недвижимого имущества, прав на него и сделок с ним</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94E054" w14:textId="77777777" w:rsidR="00E936DB" w:rsidRDefault="00E936DB">
            <w:pPr>
              <w:pStyle w:val="table10"/>
              <w:spacing w:before="120" w:line="256" w:lineRule="auto"/>
            </w:pPr>
            <w:r>
              <w:lastRenderedPageBreak/>
              <w:t>сельский, поселковый, городской (в городах районного подчинения) исполнительный комитет, местная администрация района в городе</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6EBF0B" w14:textId="77777777" w:rsidR="00E936DB" w:rsidRDefault="00E936DB">
            <w:pPr>
              <w:pStyle w:val="table10"/>
              <w:spacing w:before="120" w:line="256" w:lineRule="auto"/>
            </w:pPr>
            <w:r>
              <w:t>паспорт или иной документ, удостоверяющий личность</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A4029A" w14:textId="77777777" w:rsidR="00E936DB" w:rsidRDefault="00E936DB">
            <w:pPr>
              <w:pStyle w:val="table10"/>
              <w:spacing w:before="120" w:line="256" w:lineRule="auto"/>
            </w:pPr>
            <w:r>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04C6A9" w14:textId="77777777" w:rsidR="00E936DB" w:rsidRDefault="00E936DB">
            <w:pPr>
              <w:pStyle w:val="table10"/>
              <w:spacing w:before="120" w:line="256" w:lineRule="auto"/>
            </w:pPr>
            <w:r>
              <w:t>в день обращения</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45E67C" w14:textId="77777777" w:rsidR="00E936DB" w:rsidRDefault="00E936DB">
            <w:pPr>
              <w:pStyle w:val="table10"/>
              <w:spacing w:before="120" w:line="256" w:lineRule="auto"/>
            </w:pPr>
            <w:r>
              <w:t>бессрочно</w:t>
            </w:r>
          </w:p>
        </w:tc>
      </w:tr>
      <w:tr w:rsidR="00E936DB" w14:paraId="3A23512C"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1C1375" w14:textId="77777777" w:rsidR="00E936DB" w:rsidRDefault="003403F4">
            <w:pPr>
              <w:pStyle w:val="table10"/>
              <w:spacing w:before="120" w:line="256" w:lineRule="auto"/>
            </w:pPr>
            <w:r>
              <w:t xml:space="preserve"> Должностные лица</w:t>
            </w:r>
            <w:r w:rsidR="0081014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w:t>
            </w:r>
            <w:r w:rsidR="00065078">
              <w:rPr>
                <w:u w:val="single"/>
              </w:rPr>
              <w:t xml:space="preserve">комитета, </w:t>
            </w:r>
            <w:r w:rsidR="002350D0">
              <w:rPr>
                <w:u w:val="single"/>
              </w:rPr>
              <w:t xml:space="preserve">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597A8A42"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EDE929" w14:textId="77777777" w:rsidR="00E936DB" w:rsidRDefault="00E936DB">
            <w:pPr>
              <w:pStyle w:val="articleintext"/>
              <w:spacing w:before="120" w:after="100" w:line="256" w:lineRule="auto"/>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16C479" w14:textId="77777777" w:rsidR="00E936DB" w:rsidRDefault="00E936DB">
            <w:pPr>
              <w:pStyle w:val="table10"/>
              <w:spacing w:before="120" w:line="256" w:lineRule="auto"/>
            </w:pPr>
            <w: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w:t>
            </w:r>
            <w:r>
              <w:lastRenderedPageBreak/>
              <w:t>садоводческое товарищество</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7C5C73" w14:textId="77777777" w:rsidR="00E936DB" w:rsidRDefault="00E936DB">
            <w:pPr>
              <w:pStyle w:val="table10"/>
              <w:spacing w:before="120" w:line="256" w:lineRule="auto"/>
            </w:pPr>
            <w:r>
              <w:lastRenderedPageBreak/>
              <w:t>заявление</w:t>
            </w:r>
            <w:r>
              <w:br/>
            </w:r>
            <w:r>
              <w:br/>
              <w:t>паспорт или иной документ, удостоверяющий личность</w:t>
            </w:r>
            <w:r>
              <w:br/>
            </w:r>
            <w:r>
              <w:br/>
              <w:t>свидетельство о смерти наследодателя</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F3A9C7" w14:textId="77777777" w:rsidR="00E936DB" w:rsidRDefault="00E936DB">
            <w:pPr>
              <w:pStyle w:val="table10"/>
              <w:spacing w:before="120" w:line="256" w:lineRule="auto"/>
            </w:pPr>
            <w:r>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C516D3" w14:textId="77777777" w:rsidR="00E936DB" w:rsidRDefault="00E936DB">
            <w:pPr>
              <w:pStyle w:val="table10"/>
              <w:spacing w:before="120" w:line="256" w:lineRule="auto"/>
            </w:pPr>
            <w:r>
              <w:t>5 дней со дня подачи заявления</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098D33" w14:textId="77777777" w:rsidR="00E936DB" w:rsidRDefault="00E936DB">
            <w:pPr>
              <w:pStyle w:val="table10"/>
              <w:spacing w:before="120" w:line="256" w:lineRule="auto"/>
            </w:pPr>
            <w:r>
              <w:t xml:space="preserve">бессрочно </w:t>
            </w:r>
          </w:p>
        </w:tc>
      </w:tr>
      <w:tr w:rsidR="00E936DB" w14:paraId="041BE981"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16F0AD" w14:textId="77777777" w:rsidR="00E936DB" w:rsidRDefault="003403F4">
            <w:pPr>
              <w:pStyle w:val="table10"/>
              <w:spacing w:before="120" w:line="256" w:lineRule="auto"/>
            </w:pPr>
            <w:r>
              <w:t xml:space="preserve"> Должностные лица</w:t>
            </w:r>
            <w:r w:rsidR="0081014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6F176CB1"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D9A65F" w14:textId="77777777" w:rsidR="00E936DB" w:rsidRDefault="00E936DB">
            <w:pPr>
              <w:pStyle w:val="article"/>
              <w:spacing w:before="120" w:after="0" w:line="256" w:lineRule="auto"/>
              <w:ind w:left="0" w:firstLine="0"/>
              <w:rPr>
                <w:b w:val="0"/>
                <w:sz w:val="20"/>
                <w:szCs w:val="20"/>
              </w:rPr>
            </w:pPr>
            <w:r>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D0604E" w14:textId="77777777" w:rsidR="00E936DB" w:rsidRDefault="00E936DB">
            <w:pPr>
              <w:pStyle w:val="table10"/>
              <w:spacing w:before="120" w:line="256" w:lineRule="auto"/>
            </w:pPr>
            <w:r>
              <w:t>сельский, поселковый, городской, районный исполнительный комитет, местная администрация района в городе</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0B695B" w14:textId="77777777" w:rsidR="00E936DB" w:rsidRDefault="00E936DB">
            <w:pPr>
              <w:pStyle w:val="table10"/>
              <w:spacing w:before="120" w:line="256" w:lineRule="auto"/>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w:t>
            </w:r>
            <w:r>
              <w:lastRenderedPageBreak/>
              <w:t>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14:paraId="5AD57371" w14:textId="77777777" w:rsidR="00E936DB" w:rsidRDefault="00E936DB">
            <w:pPr>
              <w:pStyle w:val="table10"/>
              <w:spacing w:before="120" w:line="256" w:lineRule="auto"/>
            </w:pPr>
            <w:r>
              <w:t>технический паспорт и документ, подтверждающий право собственности на жилое помещение</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BA9669" w14:textId="77777777" w:rsidR="00E936DB" w:rsidRDefault="00E936DB">
            <w:pPr>
              <w:pStyle w:val="table10"/>
              <w:spacing w:before="120" w:line="256" w:lineRule="auto"/>
            </w:pPr>
            <w:r>
              <w:lastRenderedPageBreak/>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290440" w14:textId="77777777" w:rsidR="00E936DB" w:rsidRDefault="00E936DB">
            <w:pPr>
              <w:pStyle w:val="table10"/>
              <w:spacing w:before="120" w:line="256" w:lineRule="auto"/>
            </w:pPr>
            <w:r>
              <w:t>2 дня со дня подачи заявления</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94D761" w14:textId="77777777" w:rsidR="00E936DB" w:rsidRDefault="00E936DB">
            <w:pPr>
              <w:pStyle w:val="table10"/>
              <w:spacing w:before="120" w:line="256" w:lineRule="auto"/>
            </w:pPr>
            <w:r>
              <w:t>бессрочно</w:t>
            </w:r>
          </w:p>
        </w:tc>
      </w:tr>
      <w:tr w:rsidR="00E936DB" w14:paraId="6C775817"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B1B4F0" w14:textId="77777777" w:rsidR="00E936DB" w:rsidRDefault="003403F4" w:rsidP="002350D0">
            <w:pPr>
              <w:pStyle w:val="table10"/>
              <w:spacing w:before="120" w:line="256" w:lineRule="auto"/>
            </w:pPr>
            <w:r>
              <w:t xml:space="preserve"> Должностные лица</w:t>
            </w:r>
            <w:r w:rsidR="00810143">
              <w:t>,</w:t>
            </w:r>
            <w:r>
              <w:t xml:space="preserve"> ответственные за реализацию административной процедуры: </w:t>
            </w:r>
            <w:r>
              <w:rPr>
                <w:u w:val="single"/>
              </w:rPr>
              <w:t xml:space="preserve">  </w:t>
            </w:r>
            <w:r w:rsidR="002350D0">
              <w:rPr>
                <w:u w:val="single"/>
              </w:rPr>
              <w:t>Виноград Вероника Геннадьевна</w:t>
            </w:r>
            <w:r>
              <w:rPr>
                <w:u w:val="single"/>
              </w:rPr>
              <w:t xml:space="preserve"> –  инспектор  В</w:t>
            </w:r>
            <w:r w:rsidR="002350D0">
              <w:rPr>
                <w:u w:val="single"/>
              </w:rPr>
              <w:t>алев</w:t>
            </w:r>
            <w:r>
              <w:rPr>
                <w:u w:val="single"/>
              </w:rPr>
              <w:t xml:space="preserve">ского сельского исполнительного комитета, </w:t>
            </w:r>
            <w:r w:rsidR="002350D0">
              <w:rPr>
                <w:u w:val="single"/>
              </w:rPr>
              <w:t xml:space="preserve">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w:t>
            </w:r>
            <w:r>
              <w:rPr>
                <w:u w:val="single"/>
              </w:rPr>
              <w:t xml:space="preserve">, в ее отсутствие –  </w:t>
            </w:r>
            <w:r w:rsidR="002350D0">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5, тел. (801597)61303</w:t>
            </w:r>
            <w:r>
              <w:rPr>
                <w:u w:val="single"/>
              </w:rPr>
              <w:t>. Режим работы: понедельник –пятница с 8.00 до 17.00, обед с 13.00 до 14.00, выходной – суббота, воскресенье.</w:t>
            </w:r>
          </w:p>
        </w:tc>
      </w:tr>
      <w:tr w:rsidR="00E936DB" w14:paraId="27B7D30E"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7B62C4" w14:textId="77777777" w:rsidR="00E936DB" w:rsidRDefault="00E936DB">
            <w:pPr>
              <w:pStyle w:val="article"/>
              <w:spacing w:before="120" w:line="256" w:lineRule="auto"/>
              <w:ind w:left="0" w:firstLine="0"/>
              <w:rPr>
                <w:b w:val="0"/>
                <w:sz w:val="20"/>
                <w:szCs w:val="20"/>
              </w:rPr>
            </w:pPr>
            <w:r>
              <w:rPr>
                <w:b w:val="0"/>
                <w:sz w:val="20"/>
                <w:szCs w:val="20"/>
              </w:rPr>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w:t>
            </w:r>
            <w:r>
              <w:rPr>
                <w:b w:val="0"/>
                <w:sz w:val="20"/>
                <w:szCs w:val="20"/>
              </w:rPr>
              <w:lastRenderedPageBreak/>
              <w:t>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88CF25" w14:textId="77777777" w:rsidR="00E936DB" w:rsidRDefault="00E936DB">
            <w:pPr>
              <w:pStyle w:val="table10"/>
              <w:spacing w:before="120" w:line="256" w:lineRule="auto"/>
            </w:pPr>
            <w:r>
              <w:lastRenderedPageBreak/>
              <w:t>сельский (поселковый), городской (города районного подчинения), районный исполнительный комитет</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7FA565" w14:textId="77777777" w:rsidR="00E936DB" w:rsidRDefault="00E936DB">
            <w:pPr>
              <w:pStyle w:val="table10"/>
              <w:spacing w:before="120" w:line="256" w:lineRule="auto"/>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F8DD31" w14:textId="77777777" w:rsidR="00E936DB" w:rsidRDefault="00E936DB">
            <w:pPr>
              <w:pStyle w:val="table10"/>
              <w:spacing w:before="120" w:line="256" w:lineRule="auto"/>
            </w:pPr>
            <w:r>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4AA846" w14:textId="77777777" w:rsidR="00E936DB" w:rsidRDefault="00E936DB">
            <w:pPr>
              <w:pStyle w:val="table10"/>
              <w:spacing w:before="120" w:line="256" w:lineRule="auto"/>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26487E" w14:textId="77777777" w:rsidR="00E936DB" w:rsidRDefault="00E936DB">
            <w:pPr>
              <w:pStyle w:val="table10"/>
              <w:spacing w:before="120" w:line="256" w:lineRule="auto"/>
            </w:pPr>
            <w:r>
              <w:t>бессрочно</w:t>
            </w:r>
          </w:p>
        </w:tc>
      </w:tr>
      <w:tr w:rsidR="00E936DB" w14:paraId="3F3216E6" w14:textId="77777777" w:rsidTr="00C1381A">
        <w:trPr>
          <w:gridBefore w:val="1"/>
          <w:wBefore w:w="173" w:type="pct"/>
          <w:trHeight w:val="172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288C4A" w14:textId="77777777" w:rsidR="00C1381A" w:rsidRDefault="003403F4" w:rsidP="00C1381A">
            <w:pPr>
              <w:pStyle w:val="table10"/>
            </w:pPr>
            <w:r>
              <w:t xml:space="preserve"> </w:t>
            </w:r>
            <w:r w:rsidR="00C1381A"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789AC24E"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справка о месте жительства и составе семьи или копия лицевого счета</w:t>
            </w:r>
          </w:p>
          <w:p w14:paraId="641D18DA"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4B4F6066" w14:textId="77777777" w:rsidR="00E936DB" w:rsidRDefault="00C1381A" w:rsidP="00C1381A">
            <w:pPr>
              <w:spacing w:before="120"/>
            </w:pPr>
            <w:r w:rsidRPr="00C1381A">
              <w:rPr>
                <w:rFonts w:ascii="Times New Roman" w:hAnsi="Times New Roman" w:cs="Times New Roman"/>
                <w:color w:val="000000"/>
                <w:sz w:val="20"/>
                <w:szCs w:val="20"/>
              </w:rPr>
              <w:t>справка об уплате лицом, отчуждающим жилой дом, налогов, сборов (пошлин), связанных с нахождением в собственности жилого дома</w:t>
            </w:r>
          </w:p>
        </w:tc>
      </w:tr>
      <w:tr w:rsidR="00C1381A" w14:paraId="0587547C" w14:textId="77777777" w:rsidTr="008D4DBA">
        <w:trPr>
          <w:gridBefore w:val="1"/>
          <w:wBefore w:w="173" w:type="pct"/>
          <w:trHeight w:val="1167"/>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A55A54" w14:textId="77777777" w:rsidR="00C1381A" w:rsidRDefault="00C1381A" w:rsidP="00C1381A">
            <w:pPr>
              <w:pStyle w:val="table10"/>
              <w:spacing w:before="120" w:line="256" w:lineRule="auto"/>
            </w:pPr>
            <w:r>
              <w:t>Должностные лица</w:t>
            </w:r>
            <w:r w:rsidR="00A537A2">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4AE45C45"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C0D836" w14:textId="77777777" w:rsidR="00E936DB" w:rsidRDefault="00E936DB">
            <w:pPr>
              <w:pStyle w:val="article"/>
              <w:spacing w:before="120" w:after="100" w:line="256" w:lineRule="auto"/>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336E2E" w14:textId="77777777" w:rsidR="00E936DB" w:rsidRDefault="00E936DB">
            <w:pPr>
              <w:pStyle w:val="table10"/>
              <w:spacing w:before="120" w:line="256" w:lineRule="auto"/>
            </w:pPr>
            <w:r>
              <w:t>сельский, поселковый, городской, районный исполнительный комитет, местная администрация района в городе</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169707" w14:textId="77777777" w:rsidR="00E936DB" w:rsidRDefault="00E936DB">
            <w:pPr>
              <w:pStyle w:val="table10"/>
              <w:spacing w:before="120" w:line="256" w:lineRule="auto"/>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w:t>
            </w:r>
            <w:r>
              <w:lastRenderedPageBreak/>
              <w:t xml:space="preserve">рождении) </w:t>
            </w:r>
            <w:r>
              <w:br/>
            </w:r>
            <w:r>
              <w:br/>
              <w:t>для собственников жилого помещения:</w:t>
            </w:r>
          </w:p>
          <w:p w14:paraId="55ACC9D9" w14:textId="77777777" w:rsidR="00E936DB" w:rsidRDefault="00E936DB">
            <w:pPr>
              <w:pStyle w:val="table10"/>
              <w:spacing w:before="120" w:line="256" w:lineRule="auto"/>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60C86FA8" w14:textId="77777777" w:rsidR="00E936DB" w:rsidRDefault="00E936DB">
            <w:pPr>
              <w:pStyle w:val="table10"/>
              <w:spacing w:before="120" w:line="256" w:lineRule="auto"/>
            </w:pPr>
            <w: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14:paraId="04707A78" w14:textId="77777777" w:rsidR="00E936DB" w:rsidRDefault="00E936DB">
            <w:pPr>
              <w:pStyle w:val="table10"/>
              <w:spacing w:before="120" w:line="256" w:lineRule="auto"/>
            </w:pPr>
            <w:r>
              <w:t xml:space="preserve">документ, подтверждающий право владения и пользования жилым </w:t>
            </w:r>
            <w:r>
              <w:lastRenderedPageBreak/>
              <w:t>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16F96D" w14:textId="77777777" w:rsidR="00E936DB" w:rsidRDefault="00E936DB">
            <w:pPr>
              <w:pStyle w:val="table10"/>
              <w:spacing w:before="120" w:line="256" w:lineRule="auto"/>
            </w:pPr>
            <w:r>
              <w:lastRenderedPageBreak/>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6BAE68" w14:textId="77777777" w:rsidR="00E936DB" w:rsidRDefault="00E936DB">
            <w:pPr>
              <w:pStyle w:val="table10"/>
              <w:spacing w:before="120" w:line="256" w:lineRule="auto"/>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0E7D28" w14:textId="77777777" w:rsidR="00E936DB" w:rsidRDefault="00E936DB">
            <w:pPr>
              <w:pStyle w:val="table10"/>
              <w:spacing w:before="120" w:line="256" w:lineRule="auto"/>
              <w:jc w:val="center"/>
            </w:pPr>
            <w:r>
              <w:t>бессрочно</w:t>
            </w:r>
          </w:p>
        </w:tc>
      </w:tr>
      <w:tr w:rsidR="00E936DB" w14:paraId="15063340" w14:textId="77777777" w:rsidTr="00C1381A">
        <w:trPr>
          <w:gridBefore w:val="1"/>
          <w:wBefore w:w="173" w:type="pct"/>
          <w:trHeight w:val="981"/>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B49CC2" w14:textId="77777777" w:rsidR="00C1381A" w:rsidRDefault="00C1381A" w:rsidP="00C1381A">
            <w:pPr>
              <w:pStyle w:val="table10"/>
              <w:rPr>
                <w:color w:val="000000"/>
              </w:rPr>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4B7927">
              <w:rPr>
                <w:color w:val="000000"/>
              </w:rPr>
              <w:br/>
            </w:r>
          </w:p>
          <w:p w14:paraId="6CEE8236" w14:textId="77777777" w:rsidR="00E936DB" w:rsidRDefault="00C1381A" w:rsidP="00C1381A">
            <w:pPr>
              <w:pStyle w:val="table10"/>
            </w:pPr>
            <w:r w:rsidRPr="004B7927">
              <w:rPr>
                <w:color w:val="000000"/>
              </w:rPr>
              <w:t>справка о месте жительства и составе семьи или копия лицевого счета</w:t>
            </w:r>
          </w:p>
        </w:tc>
      </w:tr>
      <w:tr w:rsidR="00C1381A" w14:paraId="67AAF13C" w14:textId="77777777" w:rsidTr="008D4DBA">
        <w:trPr>
          <w:gridBefore w:val="1"/>
          <w:wBefore w:w="173" w:type="pct"/>
          <w:trHeight w:val="103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E8EBCD" w14:textId="77777777" w:rsidR="00C1381A" w:rsidRPr="00BD458F" w:rsidRDefault="00C1381A" w:rsidP="00C1381A">
            <w:pPr>
              <w:pStyle w:val="table10"/>
              <w:spacing w:before="120" w:line="256" w:lineRule="auto"/>
              <w:rPr>
                <w:b/>
              </w:rPr>
            </w:pPr>
            <w:r>
              <w:t>Должностные лица</w:t>
            </w:r>
            <w:r w:rsidR="00810143">
              <w:t>,</w:t>
            </w:r>
            <w:r>
              <w:t xml:space="preserve"> ответственные за реализацию административной процедуры</w:t>
            </w:r>
            <w:r w:rsidR="00A537A2">
              <w:t>:</w:t>
            </w:r>
            <w:r w:rsidR="00A537A2">
              <w:rPr>
                <w:u w:val="single"/>
              </w:rPr>
              <w:t xml:space="preserve"> Виноград Вероника Геннадьевна –  инспектор  Валевского сельского исполнительного комитета, аг. </w:t>
            </w:r>
            <w:proofErr w:type="spellStart"/>
            <w:r w:rsidR="00A537A2">
              <w:rPr>
                <w:u w:val="single"/>
              </w:rPr>
              <w:t>Валевка</w:t>
            </w:r>
            <w:proofErr w:type="spellEnd"/>
            <w:r w:rsidR="00A537A2">
              <w:rPr>
                <w:u w:val="single"/>
              </w:rPr>
              <w:t xml:space="preserve">, ул. Школьная, 17, 1 этаж, </w:t>
            </w:r>
            <w:proofErr w:type="spellStart"/>
            <w:r w:rsidR="00A537A2">
              <w:rPr>
                <w:u w:val="single"/>
              </w:rPr>
              <w:t>каб</w:t>
            </w:r>
            <w:proofErr w:type="spellEnd"/>
            <w:r w:rsidR="00A537A2">
              <w:rPr>
                <w:u w:val="single"/>
              </w:rPr>
              <w:t xml:space="preserve">.  № 1, тел. (801597)61304, в ее отсутствие –   </w:t>
            </w:r>
            <w:proofErr w:type="spellStart"/>
            <w:r w:rsidR="00A537A2">
              <w:rPr>
                <w:u w:val="single"/>
              </w:rPr>
              <w:t>Герасимчик</w:t>
            </w:r>
            <w:proofErr w:type="spellEnd"/>
            <w:r w:rsidR="00A537A2">
              <w:rPr>
                <w:u w:val="single"/>
              </w:rPr>
              <w:t xml:space="preserve"> Людмила Александровна – управляющий делами  Валевского сельского исполнительного комитета, аг. </w:t>
            </w:r>
            <w:proofErr w:type="spellStart"/>
            <w:r w:rsidR="00A537A2">
              <w:rPr>
                <w:u w:val="single"/>
              </w:rPr>
              <w:t>Валевка</w:t>
            </w:r>
            <w:proofErr w:type="spellEnd"/>
            <w:r w:rsidR="00A537A2">
              <w:rPr>
                <w:u w:val="single"/>
              </w:rPr>
              <w:t xml:space="preserve">, ул. Школьная, 17, 1 этаж, </w:t>
            </w:r>
            <w:proofErr w:type="spellStart"/>
            <w:r w:rsidR="00A537A2">
              <w:rPr>
                <w:u w:val="single"/>
              </w:rPr>
              <w:t>каб</w:t>
            </w:r>
            <w:proofErr w:type="spellEnd"/>
            <w:r w:rsidR="00A537A2">
              <w:rPr>
                <w:u w:val="single"/>
              </w:rPr>
              <w:t>.  № 5, тел. (801597)61303. Режим работы: понедельник –пятница с 8.00 до 17.00, обед с 13.00 до 14.00, выходной – суббота, воскресенье.</w:t>
            </w:r>
          </w:p>
        </w:tc>
      </w:tr>
      <w:tr w:rsidR="00E936DB" w14:paraId="485DFC0C" w14:textId="77777777" w:rsidTr="00C768A0">
        <w:trPr>
          <w:gridBefore w:val="1"/>
          <w:wBefore w:w="173" w:type="pct"/>
          <w:trHeight w:val="240"/>
        </w:trPr>
        <w:tc>
          <w:tcPr>
            <w:tcW w:w="69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F57BDE" w14:textId="77777777" w:rsidR="00E936DB" w:rsidRDefault="00E936DB">
            <w:pPr>
              <w:pStyle w:val="articleintext"/>
              <w:spacing w:before="120" w:after="100" w:line="256" w:lineRule="auto"/>
              <w:ind w:firstLine="0"/>
              <w:jc w:val="left"/>
              <w:rPr>
                <w:sz w:val="20"/>
                <w:szCs w:val="20"/>
              </w:rPr>
            </w:pPr>
            <w:r>
              <w:rPr>
                <w:sz w:val="20"/>
                <w:szCs w:val="20"/>
              </w:rPr>
              <w:t xml:space="preserve">1.1.29. о предоставлении безналичных жилищных субсидий </w:t>
            </w:r>
          </w:p>
        </w:tc>
        <w:tc>
          <w:tcPr>
            <w:tcW w:w="727" w:type="pct"/>
            <w:gridSpan w:val="8"/>
            <w:tcBorders>
              <w:top w:val="single" w:sz="4" w:space="0" w:color="auto"/>
              <w:left w:val="single" w:sz="4" w:space="0" w:color="auto"/>
              <w:bottom w:val="single" w:sz="4" w:space="0" w:color="auto"/>
              <w:right w:val="single" w:sz="4" w:space="0" w:color="auto"/>
            </w:tcBorders>
            <w:hideMark/>
          </w:tcPr>
          <w:p w14:paraId="1B9DAACC" w14:textId="77777777" w:rsidR="00E936DB" w:rsidRDefault="00E936DB">
            <w:pPr>
              <w:pStyle w:val="table10"/>
              <w:spacing w:before="120" w:line="256" w:lineRule="auto"/>
            </w:pPr>
            <w: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w:t>
            </w:r>
            <w:r>
              <w:lastRenderedPageBreak/>
              <w:t>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«Белэнерго»)</w:t>
            </w:r>
          </w:p>
        </w:tc>
        <w:tc>
          <w:tcPr>
            <w:tcW w:w="1151" w:type="pct"/>
            <w:gridSpan w:val="13"/>
            <w:tcBorders>
              <w:top w:val="single" w:sz="4" w:space="0" w:color="auto"/>
              <w:left w:val="single" w:sz="4" w:space="0" w:color="auto"/>
              <w:bottom w:val="single" w:sz="4" w:space="0" w:color="auto"/>
              <w:right w:val="single" w:sz="4" w:space="0" w:color="auto"/>
            </w:tcBorders>
            <w:hideMark/>
          </w:tcPr>
          <w:p w14:paraId="0AAE21F7" w14:textId="77777777" w:rsidR="00E936DB" w:rsidRDefault="00E936DB">
            <w:pPr>
              <w:pStyle w:val="table10"/>
              <w:spacing w:before="120" w:line="256" w:lineRule="auto"/>
            </w:pPr>
            <w:r>
              <w:lastRenderedPageBreak/>
              <w:t>заявление</w:t>
            </w:r>
            <w:r>
              <w:br/>
            </w:r>
            <w:r>
              <w:br/>
              <w:t>паспорт или иной документ, удостоверяющий личность</w:t>
            </w:r>
            <w:r>
              <w:br/>
            </w:r>
            <w:r>
              <w:br/>
              <w:t xml:space="preserve">свидетельство о рождении ребенка – для лиц, имеющих детей в возрасте до 18 лет (для иностранных граждан и лиц без гражданства, получивших </w:t>
            </w:r>
            <w:r>
              <w:lastRenderedPageBreak/>
              <w:t>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 xml:space="preserve">специальное разрешение (лицензия) на осуществление адвокатской </w:t>
            </w:r>
            <w:r>
              <w:lastRenderedPageBreak/>
              <w:t>деятельности – для адвокатов</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77" w:type="pct"/>
            <w:gridSpan w:val="10"/>
            <w:tcBorders>
              <w:top w:val="single" w:sz="4" w:space="0" w:color="auto"/>
              <w:left w:val="single" w:sz="4" w:space="0" w:color="auto"/>
              <w:bottom w:val="single" w:sz="4" w:space="0" w:color="auto"/>
              <w:right w:val="single" w:sz="4" w:space="0" w:color="auto"/>
            </w:tcBorders>
            <w:hideMark/>
          </w:tcPr>
          <w:p w14:paraId="5559A9A4" w14:textId="77777777" w:rsidR="00E936DB" w:rsidRDefault="00E936DB">
            <w:pPr>
              <w:pStyle w:val="table10"/>
              <w:spacing w:before="120" w:line="256" w:lineRule="auto"/>
            </w:pPr>
            <w:r>
              <w:lastRenderedPageBreak/>
              <w:t>бесплатно</w:t>
            </w:r>
          </w:p>
        </w:tc>
        <w:tc>
          <w:tcPr>
            <w:tcW w:w="788" w:type="pct"/>
            <w:gridSpan w:val="10"/>
            <w:tcBorders>
              <w:top w:val="single" w:sz="4" w:space="0" w:color="auto"/>
              <w:left w:val="single" w:sz="4" w:space="0" w:color="auto"/>
              <w:bottom w:val="single" w:sz="4" w:space="0" w:color="auto"/>
              <w:right w:val="single" w:sz="4" w:space="0" w:color="auto"/>
            </w:tcBorders>
            <w:hideMark/>
          </w:tcPr>
          <w:p w14:paraId="6BCDD929" w14:textId="77777777" w:rsidR="00E936DB" w:rsidRDefault="00E936DB">
            <w:pPr>
              <w:pStyle w:val="table10"/>
              <w:spacing w:before="120" w:line="256" w:lineRule="auto"/>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lastRenderedPageBreak/>
              <w:br/>
              <w:t>в случае проведения проверки представленных документов и (или) сведений – 20 рабочих дней со дня подачи заявления</w:t>
            </w:r>
          </w:p>
        </w:tc>
        <w:tc>
          <w:tcPr>
            <w:tcW w:w="587" w:type="pct"/>
            <w:gridSpan w:val="2"/>
            <w:tcBorders>
              <w:top w:val="single" w:sz="4" w:space="0" w:color="auto"/>
              <w:left w:val="single" w:sz="4" w:space="0" w:color="auto"/>
              <w:bottom w:val="single" w:sz="4" w:space="0" w:color="auto"/>
              <w:right w:val="single" w:sz="4" w:space="0" w:color="auto"/>
            </w:tcBorders>
            <w:hideMark/>
          </w:tcPr>
          <w:p w14:paraId="5310D8E7" w14:textId="77777777" w:rsidR="00E936DB" w:rsidRDefault="00E936DB">
            <w:pPr>
              <w:pStyle w:val="table10"/>
              <w:spacing w:before="120" w:line="256" w:lineRule="auto"/>
            </w:pPr>
            <w:r>
              <w:lastRenderedPageBreak/>
              <w:t xml:space="preserve">6 месяцев </w:t>
            </w:r>
          </w:p>
        </w:tc>
      </w:tr>
      <w:tr w:rsidR="00E936DB" w14:paraId="5271DC43"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9B21F0" w14:textId="77777777" w:rsidR="00E936DB" w:rsidRDefault="003403F4">
            <w:pPr>
              <w:pStyle w:val="table10"/>
              <w:spacing w:before="120" w:line="256" w:lineRule="auto"/>
              <w:jc w:val="center"/>
            </w:pPr>
            <w:r>
              <w:lastRenderedPageBreak/>
              <w:t>Должностные лица</w:t>
            </w:r>
            <w:r w:rsidR="00810143">
              <w:t>,</w:t>
            </w:r>
            <w:r>
              <w:t xml:space="preserve"> ответственные за реализацию административной процедуры</w:t>
            </w:r>
            <w:r w:rsidR="002350D0">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772A3F84" w14:textId="77777777" w:rsidTr="00C768A0">
        <w:trPr>
          <w:gridBefore w:val="1"/>
          <w:wBefore w:w="173" w:type="pct"/>
          <w:trHeight w:val="240"/>
        </w:trPr>
        <w:tc>
          <w:tcPr>
            <w:tcW w:w="69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1BDBA4" w14:textId="77777777" w:rsidR="00E936DB" w:rsidRDefault="00E936DB">
            <w:pPr>
              <w:pStyle w:val="articleintext"/>
              <w:spacing w:before="120" w:after="100" w:line="256" w:lineRule="auto"/>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tc>
        <w:tc>
          <w:tcPr>
            <w:tcW w:w="722" w:type="pct"/>
            <w:gridSpan w:val="7"/>
            <w:tcBorders>
              <w:top w:val="single" w:sz="4" w:space="0" w:color="auto"/>
              <w:left w:val="single" w:sz="4" w:space="0" w:color="auto"/>
              <w:bottom w:val="single" w:sz="4" w:space="0" w:color="auto"/>
              <w:right w:val="single" w:sz="4" w:space="0" w:color="auto"/>
            </w:tcBorders>
            <w:hideMark/>
          </w:tcPr>
          <w:p w14:paraId="48C61299" w14:textId="77777777" w:rsidR="00E936DB" w:rsidRDefault="00E936DB">
            <w:pPr>
              <w:pStyle w:val="table10"/>
              <w:spacing w:before="120" w:line="256" w:lineRule="auto"/>
            </w:pPr>
            <w: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w:t>
            </w:r>
            <w:r>
              <w:lastRenderedPageBreak/>
              <w:t>газификации «</w:t>
            </w:r>
            <w:proofErr w:type="spellStart"/>
            <w:r>
              <w:t>Белтопгаз</w:t>
            </w:r>
            <w:proofErr w:type="spellEnd"/>
            <w:r>
              <w:t>» и государственного производственного объединения электроэнергетики «Белэнерго»)</w:t>
            </w:r>
          </w:p>
        </w:tc>
        <w:tc>
          <w:tcPr>
            <w:tcW w:w="1163" w:type="pct"/>
            <w:gridSpan w:val="15"/>
            <w:tcBorders>
              <w:top w:val="single" w:sz="4" w:space="0" w:color="auto"/>
              <w:left w:val="single" w:sz="4" w:space="0" w:color="auto"/>
              <w:bottom w:val="single" w:sz="4" w:space="0" w:color="auto"/>
              <w:right w:val="single" w:sz="4" w:space="0" w:color="auto"/>
            </w:tcBorders>
            <w:hideMark/>
          </w:tcPr>
          <w:p w14:paraId="71C44056" w14:textId="77777777" w:rsidR="00E936DB" w:rsidRDefault="00E936DB">
            <w:pPr>
              <w:pStyle w:val="table10"/>
              <w:spacing w:before="120" w:line="256" w:lineRule="auto"/>
            </w:pPr>
            <w:r>
              <w:lastRenderedPageBreak/>
              <w:t>заявление</w:t>
            </w:r>
            <w:r>
              <w:br/>
            </w:r>
            <w:r>
              <w:br/>
              <w:t>паспорт или иной документ, удостоверяющий личность</w:t>
            </w:r>
          </w:p>
        </w:tc>
        <w:tc>
          <w:tcPr>
            <w:tcW w:w="876" w:type="pct"/>
            <w:gridSpan w:val="10"/>
            <w:tcBorders>
              <w:top w:val="single" w:sz="4" w:space="0" w:color="auto"/>
              <w:left w:val="single" w:sz="4" w:space="0" w:color="auto"/>
              <w:bottom w:val="single" w:sz="4" w:space="0" w:color="auto"/>
              <w:right w:val="single" w:sz="4" w:space="0" w:color="auto"/>
            </w:tcBorders>
            <w:hideMark/>
          </w:tcPr>
          <w:p w14:paraId="10E50B65" w14:textId="77777777" w:rsidR="00E936DB" w:rsidRDefault="00E936DB">
            <w:pPr>
              <w:pStyle w:val="table10"/>
              <w:spacing w:before="120" w:line="256" w:lineRule="auto"/>
            </w:pPr>
            <w:r>
              <w:t>бесплатно</w:t>
            </w:r>
          </w:p>
        </w:tc>
        <w:tc>
          <w:tcPr>
            <w:tcW w:w="788" w:type="pct"/>
            <w:gridSpan w:val="10"/>
            <w:tcBorders>
              <w:top w:val="single" w:sz="4" w:space="0" w:color="auto"/>
              <w:left w:val="single" w:sz="4" w:space="0" w:color="auto"/>
              <w:bottom w:val="single" w:sz="4" w:space="0" w:color="auto"/>
              <w:right w:val="single" w:sz="4" w:space="0" w:color="auto"/>
            </w:tcBorders>
            <w:hideMark/>
          </w:tcPr>
          <w:p w14:paraId="3DF2E7C0" w14:textId="77777777" w:rsidR="00E936DB" w:rsidRDefault="00E936DB">
            <w:pPr>
              <w:pStyle w:val="table10"/>
              <w:spacing w:before="120" w:line="256" w:lineRule="auto"/>
            </w:pPr>
            <w:r>
              <w:t>15 рабочих дней со дня подачи заявления</w:t>
            </w:r>
          </w:p>
        </w:tc>
        <w:tc>
          <w:tcPr>
            <w:tcW w:w="581" w:type="pct"/>
            <w:tcBorders>
              <w:top w:val="single" w:sz="4" w:space="0" w:color="auto"/>
              <w:left w:val="single" w:sz="4" w:space="0" w:color="auto"/>
              <w:bottom w:val="single" w:sz="4" w:space="0" w:color="auto"/>
              <w:right w:val="single" w:sz="4" w:space="0" w:color="auto"/>
            </w:tcBorders>
            <w:hideMark/>
          </w:tcPr>
          <w:p w14:paraId="2AB18439" w14:textId="77777777" w:rsidR="00E936DB" w:rsidRDefault="00E936DB">
            <w:pPr>
              <w:pStyle w:val="table10"/>
              <w:spacing w:before="120" w:line="256" w:lineRule="auto"/>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E936DB" w14:paraId="16094751"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D3AFBA" w14:textId="77777777" w:rsidR="00E936DB" w:rsidRDefault="003403F4">
            <w:pPr>
              <w:pStyle w:val="table10"/>
              <w:spacing w:before="120" w:line="256" w:lineRule="auto"/>
              <w:jc w:val="center"/>
            </w:pPr>
            <w:r>
              <w:t>Должностные лица</w:t>
            </w:r>
            <w:r w:rsidR="0081014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233EC19F" w14:textId="77777777" w:rsidTr="00C768A0">
        <w:trPr>
          <w:trHeight w:val="240"/>
        </w:trPr>
        <w:tc>
          <w:tcPr>
            <w:tcW w:w="798" w:type="pct"/>
            <w:gridSpan w:val="2"/>
            <w:tcMar>
              <w:top w:w="0" w:type="dxa"/>
              <w:left w:w="6" w:type="dxa"/>
              <w:bottom w:w="0" w:type="dxa"/>
              <w:right w:w="6" w:type="dxa"/>
            </w:tcMar>
          </w:tcPr>
          <w:p w14:paraId="7D01B29B" w14:textId="77777777" w:rsidR="00E936DB" w:rsidRDefault="00E936DB">
            <w:pPr>
              <w:pStyle w:val="articleintext"/>
              <w:spacing w:before="120" w:after="100" w:line="256" w:lineRule="auto"/>
              <w:ind w:firstLine="0"/>
              <w:jc w:val="left"/>
              <w:rPr>
                <w:sz w:val="20"/>
                <w:szCs w:val="20"/>
              </w:rPr>
            </w:pPr>
          </w:p>
        </w:tc>
        <w:tc>
          <w:tcPr>
            <w:tcW w:w="777" w:type="pct"/>
            <w:gridSpan w:val="9"/>
            <w:tcMar>
              <w:top w:w="0" w:type="dxa"/>
              <w:left w:w="6" w:type="dxa"/>
              <w:bottom w:w="0" w:type="dxa"/>
              <w:right w:w="6" w:type="dxa"/>
            </w:tcMar>
          </w:tcPr>
          <w:p w14:paraId="452DEFC0" w14:textId="77777777" w:rsidR="00E936DB" w:rsidRDefault="00E936DB">
            <w:pPr>
              <w:pStyle w:val="table10"/>
              <w:spacing w:before="120" w:line="256" w:lineRule="auto"/>
            </w:pPr>
          </w:p>
        </w:tc>
        <w:tc>
          <w:tcPr>
            <w:tcW w:w="1101" w:type="pct"/>
            <w:gridSpan w:val="9"/>
            <w:tcMar>
              <w:top w:w="0" w:type="dxa"/>
              <w:left w:w="6" w:type="dxa"/>
              <w:bottom w:w="0" w:type="dxa"/>
              <w:right w:w="6" w:type="dxa"/>
            </w:tcMar>
          </w:tcPr>
          <w:p w14:paraId="0E5373F1" w14:textId="77777777" w:rsidR="00E936DB" w:rsidRDefault="00E936DB">
            <w:pPr>
              <w:pStyle w:val="table10"/>
              <w:spacing w:before="120" w:line="256" w:lineRule="auto"/>
            </w:pPr>
          </w:p>
        </w:tc>
        <w:tc>
          <w:tcPr>
            <w:tcW w:w="873" w:type="pct"/>
            <w:gridSpan w:val="10"/>
            <w:tcMar>
              <w:top w:w="0" w:type="dxa"/>
              <w:left w:w="6" w:type="dxa"/>
              <w:bottom w:w="0" w:type="dxa"/>
              <w:right w:w="6" w:type="dxa"/>
            </w:tcMar>
          </w:tcPr>
          <w:p w14:paraId="32939A33" w14:textId="77777777" w:rsidR="00E936DB" w:rsidRDefault="00E936DB">
            <w:pPr>
              <w:pStyle w:val="table10"/>
              <w:spacing w:before="120" w:line="256" w:lineRule="auto"/>
            </w:pPr>
          </w:p>
        </w:tc>
        <w:tc>
          <w:tcPr>
            <w:tcW w:w="807" w:type="pct"/>
            <w:gridSpan w:val="12"/>
            <w:tcMar>
              <w:top w:w="0" w:type="dxa"/>
              <w:left w:w="6" w:type="dxa"/>
              <w:bottom w:w="0" w:type="dxa"/>
              <w:right w:w="6" w:type="dxa"/>
            </w:tcMar>
          </w:tcPr>
          <w:p w14:paraId="638F7276" w14:textId="77777777" w:rsidR="00E936DB" w:rsidRDefault="00E936DB">
            <w:pPr>
              <w:pStyle w:val="table10"/>
              <w:spacing w:before="120" w:line="256" w:lineRule="auto"/>
            </w:pPr>
          </w:p>
        </w:tc>
        <w:tc>
          <w:tcPr>
            <w:tcW w:w="644" w:type="pct"/>
            <w:gridSpan w:val="8"/>
            <w:tcMar>
              <w:top w:w="0" w:type="dxa"/>
              <w:left w:w="6" w:type="dxa"/>
              <w:bottom w:w="0" w:type="dxa"/>
              <w:right w:w="6" w:type="dxa"/>
            </w:tcMar>
          </w:tcPr>
          <w:p w14:paraId="11271434" w14:textId="77777777" w:rsidR="00E936DB" w:rsidRDefault="00E936DB">
            <w:pPr>
              <w:pStyle w:val="table10"/>
              <w:spacing w:before="120" w:line="256" w:lineRule="auto"/>
            </w:pPr>
          </w:p>
        </w:tc>
      </w:tr>
      <w:tr w:rsidR="00E936DB" w14:paraId="6A745FE2" w14:textId="77777777" w:rsidTr="00C768A0">
        <w:trPr>
          <w:trHeight w:val="240"/>
        </w:trPr>
        <w:tc>
          <w:tcPr>
            <w:tcW w:w="798" w:type="pct"/>
            <w:gridSpan w:val="2"/>
            <w:tcMar>
              <w:top w:w="0" w:type="dxa"/>
              <w:left w:w="6" w:type="dxa"/>
              <w:bottom w:w="0" w:type="dxa"/>
              <w:right w:w="6" w:type="dxa"/>
            </w:tcMar>
          </w:tcPr>
          <w:p w14:paraId="3996A31D" w14:textId="77777777" w:rsidR="00E936DB" w:rsidRDefault="00E936DB">
            <w:pPr>
              <w:pStyle w:val="articleintext"/>
              <w:spacing w:before="120" w:after="100" w:line="256" w:lineRule="auto"/>
              <w:ind w:firstLine="0"/>
              <w:jc w:val="left"/>
              <w:rPr>
                <w:sz w:val="20"/>
                <w:szCs w:val="20"/>
              </w:rPr>
            </w:pPr>
          </w:p>
        </w:tc>
        <w:tc>
          <w:tcPr>
            <w:tcW w:w="777" w:type="pct"/>
            <w:gridSpan w:val="9"/>
            <w:tcMar>
              <w:top w:w="0" w:type="dxa"/>
              <w:left w:w="6" w:type="dxa"/>
              <w:bottom w:w="0" w:type="dxa"/>
              <w:right w:w="6" w:type="dxa"/>
            </w:tcMar>
          </w:tcPr>
          <w:p w14:paraId="62FC6BC5" w14:textId="77777777" w:rsidR="00E936DB" w:rsidRDefault="00E936DB">
            <w:pPr>
              <w:pStyle w:val="table10"/>
              <w:spacing w:before="120" w:line="256" w:lineRule="auto"/>
            </w:pPr>
          </w:p>
        </w:tc>
        <w:tc>
          <w:tcPr>
            <w:tcW w:w="1101" w:type="pct"/>
            <w:gridSpan w:val="9"/>
            <w:tcMar>
              <w:top w:w="0" w:type="dxa"/>
              <w:left w:w="6" w:type="dxa"/>
              <w:bottom w:w="0" w:type="dxa"/>
              <w:right w:w="6" w:type="dxa"/>
            </w:tcMar>
          </w:tcPr>
          <w:p w14:paraId="08BF556A" w14:textId="77777777" w:rsidR="00E936DB" w:rsidRDefault="00E936DB">
            <w:pPr>
              <w:pStyle w:val="table10"/>
              <w:spacing w:before="120" w:line="256" w:lineRule="auto"/>
            </w:pPr>
          </w:p>
        </w:tc>
        <w:tc>
          <w:tcPr>
            <w:tcW w:w="873" w:type="pct"/>
            <w:gridSpan w:val="10"/>
            <w:tcMar>
              <w:top w:w="0" w:type="dxa"/>
              <w:left w:w="6" w:type="dxa"/>
              <w:bottom w:w="0" w:type="dxa"/>
              <w:right w:w="6" w:type="dxa"/>
            </w:tcMar>
          </w:tcPr>
          <w:p w14:paraId="2F3C65C0" w14:textId="77777777" w:rsidR="00E936DB" w:rsidRDefault="00E936DB">
            <w:pPr>
              <w:pStyle w:val="table10"/>
              <w:spacing w:before="120" w:line="256" w:lineRule="auto"/>
            </w:pPr>
          </w:p>
        </w:tc>
        <w:tc>
          <w:tcPr>
            <w:tcW w:w="807" w:type="pct"/>
            <w:gridSpan w:val="12"/>
            <w:tcMar>
              <w:top w:w="0" w:type="dxa"/>
              <w:left w:w="6" w:type="dxa"/>
              <w:bottom w:w="0" w:type="dxa"/>
              <w:right w:w="6" w:type="dxa"/>
            </w:tcMar>
          </w:tcPr>
          <w:p w14:paraId="3B1850F7" w14:textId="77777777" w:rsidR="00E936DB" w:rsidRDefault="00E936DB">
            <w:pPr>
              <w:pStyle w:val="table10"/>
              <w:spacing w:before="120" w:line="256" w:lineRule="auto"/>
            </w:pPr>
          </w:p>
        </w:tc>
        <w:tc>
          <w:tcPr>
            <w:tcW w:w="644" w:type="pct"/>
            <w:gridSpan w:val="8"/>
            <w:tcMar>
              <w:top w:w="0" w:type="dxa"/>
              <w:left w:w="6" w:type="dxa"/>
              <w:bottom w:w="0" w:type="dxa"/>
              <w:right w:w="6" w:type="dxa"/>
            </w:tcMar>
          </w:tcPr>
          <w:p w14:paraId="2EE6E1E2" w14:textId="77777777" w:rsidR="00E936DB" w:rsidRDefault="00E936DB">
            <w:pPr>
              <w:pStyle w:val="table10"/>
              <w:spacing w:before="120" w:line="256" w:lineRule="auto"/>
            </w:pPr>
          </w:p>
        </w:tc>
      </w:tr>
      <w:tr w:rsidR="00E936DB" w14:paraId="4F1F0FD2"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8F5791" w14:textId="77777777" w:rsidR="00E936DB" w:rsidRDefault="00E936DB">
            <w:pPr>
              <w:pStyle w:val="chapter"/>
              <w:spacing w:before="120" w:line="256" w:lineRule="auto"/>
            </w:pPr>
            <w:r>
              <w:t>ГЛАВА 2</w:t>
            </w:r>
            <w:r>
              <w:br/>
              <w:t>ТРУД И СОЦИАЛЬНАЯ ЗАЩИТА</w:t>
            </w:r>
          </w:p>
        </w:tc>
      </w:tr>
      <w:tr w:rsidR="00E936DB" w14:paraId="6383C37F" w14:textId="77777777" w:rsidTr="00C768A0">
        <w:trPr>
          <w:gridBefore w:val="1"/>
          <w:wBefore w:w="173" w:type="pct"/>
          <w:trHeight w:val="240"/>
        </w:trPr>
        <w:tc>
          <w:tcPr>
            <w:tcW w:w="64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AEC354" w14:textId="77777777" w:rsidR="00E936DB" w:rsidRDefault="00E936DB">
            <w:pPr>
              <w:spacing w:before="120" w:after="10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 Выдача справки о периоде работы, службы</w:t>
            </w:r>
          </w:p>
        </w:tc>
        <w:tc>
          <w:tcPr>
            <w:tcW w:w="767" w:type="pct"/>
            <w:gridSpan w:val="9"/>
            <w:tcBorders>
              <w:top w:val="single" w:sz="4" w:space="0" w:color="auto"/>
              <w:left w:val="single" w:sz="4" w:space="0" w:color="auto"/>
              <w:bottom w:val="single" w:sz="4" w:space="0" w:color="auto"/>
              <w:right w:val="single" w:sz="4" w:space="0" w:color="auto"/>
            </w:tcBorders>
            <w:hideMark/>
          </w:tcPr>
          <w:p w14:paraId="4C8857C3" w14:textId="77777777" w:rsidR="00E936DB" w:rsidRDefault="00E936DB">
            <w:pPr>
              <w:spacing w:before="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1091" w:type="pct"/>
            <w:gridSpan w:val="8"/>
            <w:tcBorders>
              <w:top w:val="single" w:sz="4" w:space="0" w:color="auto"/>
              <w:left w:val="single" w:sz="4" w:space="0" w:color="auto"/>
              <w:bottom w:val="single" w:sz="4" w:space="0" w:color="auto"/>
              <w:right w:val="single" w:sz="4" w:space="0" w:color="auto"/>
            </w:tcBorders>
            <w:hideMark/>
          </w:tcPr>
          <w:p w14:paraId="259BC38F" w14:textId="77777777" w:rsidR="00E936DB" w:rsidRDefault="00E936DB">
            <w:pPr>
              <w:spacing w:before="1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97" w:type="pct"/>
            <w:gridSpan w:val="14"/>
            <w:tcBorders>
              <w:top w:val="single" w:sz="4" w:space="0" w:color="auto"/>
              <w:left w:val="single" w:sz="4" w:space="0" w:color="auto"/>
              <w:bottom w:val="single" w:sz="4" w:space="0" w:color="auto"/>
              <w:right w:val="single" w:sz="4" w:space="0" w:color="auto"/>
            </w:tcBorders>
            <w:hideMark/>
          </w:tcPr>
          <w:p w14:paraId="63AA181E" w14:textId="77777777" w:rsidR="00E936DB" w:rsidRDefault="00E936DB">
            <w:pPr>
              <w:spacing w:before="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782" w:type="pct"/>
            <w:gridSpan w:val="8"/>
            <w:tcBorders>
              <w:top w:val="single" w:sz="4" w:space="0" w:color="auto"/>
              <w:left w:val="single" w:sz="4" w:space="0" w:color="auto"/>
              <w:bottom w:val="single" w:sz="4" w:space="0" w:color="auto"/>
              <w:right w:val="single" w:sz="4" w:space="0" w:color="auto"/>
            </w:tcBorders>
            <w:hideMark/>
          </w:tcPr>
          <w:p w14:paraId="0F6C2891" w14:textId="77777777" w:rsidR="00E936DB" w:rsidRDefault="00E936DB">
            <w:pPr>
              <w:spacing w:before="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 со дня обращения</w:t>
            </w:r>
          </w:p>
        </w:tc>
        <w:tc>
          <w:tcPr>
            <w:tcW w:w="641" w:type="pct"/>
            <w:gridSpan w:val="7"/>
            <w:tcBorders>
              <w:top w:val="single" w:sz="4" w:space="0" w:color="auto"/>
              <w:left w:val="single" w:sz="4" w:space="0" w:color="auto"/>
              <w:bottom w:val="single" w:sz="4" w:space="0" w:color="auto"/>
              <w:right w:val="single" w:sz="4" w:space="0" w:color="auto"/>
            </w:tcBorders>
            <w:hideMark/>
          </w:tcPr>
          <w:p w14:paraId="435D0B35" w14:textId="77777777" w:rsidR="00E936DB" w:rsidRDefault="00E936DB">
            <w:pPr>
              <w:spacing w:before="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r>
      <w:tr w:rsidR="00E936DB" w14:paraId="1C358B57"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EFD7C5" w14:textId="77777777" w:rsidR="00E936DB" w:rsidRPr="003403F4" w:rsidRDefault="003403F4" w:rsidP="00A537A2">
            <w:pPr>
              <w:pStyle w:val="chapter"/>
              <w:spacing w:before="120" w:line="256" w:lineRule="auto"/>
              <w:rPr>
                <w:b w:val="0"/>
                <w:bCs w:val="0"/>
                <w:sz w:val="16"/>
                <w:szCs w:val="16"/>
              </w:rPr>
            </w:pPr>
            <w:r w:rsidRPr="003403F4">
              <w:rPr>
                <w:b w:val="0"/>
                <w:sz w:val="16"/>
                <w:szCs w:val="16"/>
              </w:rPr>
              <w:t>Должностные лица</w:t>
            </w:r>
            <w:r w:rsidR="00262983">
              <w:rPr>
                <w:b w:val="0"/>
                <w:sz w:val="16"/>
                <w:szCs w:val="16"/>
              </w:rPr>
              <w:t>,</w:t>
            </w:r>
            <w:r w:rsidRPr="003403F4">
              <w:rPr>
                <w:b w:val="0"/>
                <w:sz w:val="16"/>
                <w:szCs w:val="16"/>
              </w:rPr>
              <w:t xml:space="preserve"> ответственные за реализацию административной процедуры: </w:t>
            </w:r>
            <w:r w:rsidRPr="003403F4">
              <w:rPr>
                <w:b w:val="0"/>
                <w:sz w:val="16"/>
                <w:szCs w:val="16"/>
                <w:u w:val="single"/>
              </w:rPr>
              <w:t xml:space="preserve"> </w:t>
            </w:r>
            <w:r w:rsidR="00A537A2">
              <w:rPr>
                <w:b w:val="0"/>
                <w:sz w:val="16"/>
                <w:szCs w:val="16"/>
                <w:u w:val="single"/>
              </w:rPr>
              <w:t xml:space="preserve">ГЕРАСИМЧИК ЛЮДМИЛА </w:t>
            </w:r>
            <w:r w:rsidRPr="003403F4">
              <w:rPr>
                <w:b w:val="0"/>
                <w:sz w:val="16"/>
                <w:szCs w:val="16"/>
                <w:u w:val="single"/>
              </w:rPr>
              <w:t xml:space="preserve"> Александровна – управляющий делами  В</w:t>
            </w:r>
            <w:r w:rsidR="00A537A2">
              <w:rPr>
                <w:b w:val="0"/>
                <w:sz w:val="16"/>
                <w:szCs w:val="16"/>
                <w:u w:val="single"/>
              </w:rPr>
              <w:t>АЛЕВ</w:t>
            </w:r>
            <w:r w:rsidRPr="003403F4">
              <w:rPr>
                <w:b w:val="0"/>
                <w:sz w:val="16"/>
                <w:szCs w:val="16"/>
                <w:u w:val="single"/>
              </w:rPr>
              <w:t>ского сельского испо</w:t>
            </w:r>
            <w:r w:rsidR="00A537A2">
              <w:rPr>
                <w:b w:val="0"/>
                <w:sz w:val="16"/>
                <w:szCs w:val="16"/>
                <w:u w:val="single"/>
              </w:rPr>
              <w:t>лнительного комитета, аг. ВАЛЕВКА</w:t>
            </w:r>
            <w:r w:rsidRPr="003403F4">
              <w:rPr>
                <w:b w:val="0"/>
                <w:sz w:val="16"/>
                <w:szCs w:val="16"/>
                <w:u w:val="single"/>
              </w:rPr>
              <w:t xml:space="preserve">, ул. </w:t>
            </w:r>
            <w:r w:rsidR="00A537A2">
              <w:rPr>
                <w:b w:val="0"/>
                <w:sz w:val="16"/>
                <w:szCs w:val="16"/>
                <w:u w:val="single"/>
              </w:rPr>
              <w:t>ШКОЛЬНАЯ, 17, 1 этаж, каб.  № 5, тел. (801597)61303</w:t>
            </w:r>
            <w:r w:rsidRPr="003403F4">
              <w:rPr>
                <w:b w:val="0"/>
                <w:sz w:val="16"/>
                <w:szCs w:val="16"/>
                <w:u w:val="single"/>
              </w:rPr>
              <w:t>, в ее</w:t>
            </w:r>
            <w:r w:rsidR="00A537A2">
              <w:rPr>
                <w:b w:val="0"/>
                <w:sz w:val="16"/>
                <w:szCs w:val="16"/>
                <w:u w:val="single"/>
              </w:rPr>
              <w:t xml:space="preserve"> оТ</w:t>
            </w:r>
            <w:r w:rsidRPr="003403F4">
              <w:rPr>
                <w:b w:val="0"/>
                <w:sz w:val="16"/>
                <w:szCs w:val="16"/>
                <w:u w:val="single"/>
              </w:rPr>
              <w:t xml:space="preserve">сутствие </w:t>
            </w:r>
            <w:r w:rsidR="00A537A2">
              <w:rPr>
                <w:b w:val="0"/>
                <w:sz w:val="16"/>
                <w:szCs w:val="16"/>
                <w:u w:val="single"/>
              </w:rPr>
              <w:t>– ВИНОГРАД ВЕРОНИКА ГЕННАДЬЕВНА</w:t>
            </w:r>
            <w:r w:rsidRPr="003403F4">
              <w:rPr>
                <w:b w:val="0"/>
                <w:sz w:val="16"/>
                <w:szCs w:val="16"/>
                <w:u w:val="single"/>
              </w:rPr>
              <w:t xml:space="preserve">– </w:t>
            </w:r>
            <w:proofErr w:type="gramStart"/>
            <w:r w:rsidRPr="003403F4">
              <w:rPr>
                <w:b w:val="0"/>
                <w:sz w:val="16"/>
                <w:szCs w:val="16"/>
                <w:u w:val="single"/>
              </w:rPr>
              <w:t>инспектор  В</w:t>
            </w:r>
            <w:r w:rsidR="00A537A2">
              <w:rPr>
                <w:b w:val="0"/>
                <w:sz w:val="16"/>
                <w:szCs w:val="16"/>
                <w:u w:val="single"/>
              </w:rPr>
              <w:t>АЛЕВ</w:t>
            </w:r>
            <w:r w:rsidRPr="003403F4">
              <w:rPr>
                <w:b w:val="0"/>
                <w:sz w:val="16"/>
                <w:szCs w:val="16"/>
                <w:u w:val="single"/>
              </w:rPr>
              <w:t>ского</w:t>
            </w:r>
            <w:proofErr w:type="gramEnd"/>
            <w:r w:rsidRPr="003403F4">
              <w:rPr>
                <w:b w:val="0"/>
                <w:sz w:val="16"/>
                <w:szCs w:val="16"/>
                <w:u w:val="single"/>
              </w:rPr>
              <w:t xml:space="preserve"> сельского исполнительного комитета, аг.  В</w:t>
            </w:r>
            <w:r w:rsidR="00A537A2">
              <w:rPr>
                <w:b w:val="0"/>
                <w:sz w:val="16"/>
                <w:szCs w:val="16"/>
                <w:u w:val="single"/>
              </w:rPr>
              <w:t>АЛЕВКА</w:t>
            </w:r>
            <w:r w:rsidRPr="003403F4">
              <w:rPr>
                <w:b w:val="0"/>
                <w:sz w:val="16"/>
                <w:szCs w:val="16"/>
                <w:u w:val="single"/>
              </w:rPr>
              <w:t xml:space="preserve">, ул. </w:t>
            </w:r>
            <w:proofErr w:type="gramStart"/>
            <w:r w:rsidR="00A537A2">
              <w:rPr>
                <w:b w:val="0"/>
                <w:sz w:val="16"/>
                <w:szCs w:val="16"/>
                <w:u w:val="single"/>
              </w:rPr>
              <w:t>ШКОЛЬНая ,</w:t>
            </w:r>
            <w:proofErr w:type="gramEnd"/>
            <w:r w:rsidR="00A537A2">
              <w:rPr>
                <w:b w:val="0"/>
                <w:sz w:val="16"/>
                <w:szCs w:val="16"/>
                <w:u w:val="single"/>
              </w:rPr>
              <w:t xml:space="preserve"> 17, 1 этаж, каб. № 1, тел.  (801597)61304</w:t>
            </w:r>
            <w:r w:rsidRPr="003403F4">
              <w:rPr>
                <w:b w:val="0"/>
                <w:sz w:val="16"/>
                <w:szCs w:val="16"/>
                <w:u w:val="single"/>
              </w:rPr>
              <w:t>. Режим работы: понедельник –пятница с 8.00 до 17.00, обед с 13.00 до 14.00, выходной – суббота, воскресенье.</w:t>
            </w:r>
            <w:r w:rsidRPr="003403F4">
              <w:rPr>
                <w:b w:val="0"/>
                <w:bCs w:val="0"/>
                <w:sz w:val="16"/>
                <w:szCs w:val="16"/>
              </w:rPr>
              <w:t xml:space="preserve"> </w:t>
            </w:r>
          </w:p>
        </w:tc>
      </w:tr>
      <w:tr w:rsidR="00E936DB" w14:paraId="4AEFF88F" w14:textId="77777777" w:rsidTr="00C768A0">
        <w:trPr>
          <w:gridBefore w:val="1"/>
          <w:wBefore w:w="173" w:type="pct"/>
          <w:trHeight w:val="240"/>
        </w:trPr>
        <w:tc>
          <w:tcPr>
            <w:tcW w:w="6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2F5C3A" w14:textId="77777777" w:rsidR="00E936DB" w:rsidRDefault="00E936DB">
            <w:pPr>
              <w:spacing w:before="120" w:after="10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2.4. Выдача справки о размере заработной платы (денежного довольствия, ежемесячного </w:t>
            </w:r>
            <w:r>
              <w:rPr>
                <w:rFonts w:ascii="Times New Roman" w:eastAsia="Times New Roman" w:hAnsi="Times New Roman" w:cs="Times New Roman"/>
                <w:bCs/>
                <w:sz w:val="20"/>
                <w:szCs w:val="20"/>
                <w:lang w:eastAsia="ru-RU"/>
              </w:rPr>
              <w:lastRenderedPageBreak/>
              <w:t>денежного содержания)</w:t>
            </w:r>
          </w:p>
        </w:tc>
        <w:tc>
          <w:tcPr>
            <w:tcW w:w="776" w:type="pct"/>
            <w:gridSpan w:val="10"/>
            <w:tcBorders>
              <w:top w:val="single" w:sz="4" w:space="0" w:color="auto"/>
              <w:left w:val="single" w:sz="4" w:space="0" w:color="auto"/>
              <w:bottom w:val="single" w:sz="4" w:space="0" w:color="auto"/>
              <w:right w:val="single" w:sz="4" w:space="0" w:color="auto"/>
            </w:tcBorders>
            <w:hideMark/>
          </w:tcPr>
          <w:p w14:paraId="2CF1EBD2" w14:textId="77777777" w:rsidR="00E936DB" w:rsidRDefault="00E936DB">
            <w:pPr>
              <w:spacing w:before="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организация по месту работы, службы, орган по труду, занятости и социальной защите по месту нахождения </w:t>
            </w:r>
            <w:r>
              <w:rPr>
                <w:rFonts w:ascii="Times New Roman" w:eastAsia="Times New Roman" w:hAnsi="Times New Roman" w:cs="Times New Roman"/>
                <w:sz w:val="20"/>
                <w:szCs w:val="20"/>
                <w:lang w:eastAsia="ru-RU"/>
              </w:rPr>
              <w:lastRenderedPageBreak/>
              <w:t>организации, в которой гражданин проходит альтернативную службу</w:t>
            </w:r>
          </w:p>
        </w:tc>
        <w:tc>
          <w:tcPr>
            <w:tcW w:w="1097" w:type="pct"/>
            <w:gridSpan w:val="9"/>
            <w:tcBorders>
              <w:top w:val="single" w:sz="4" w:space="0" w:color="auto"/>
              <w:left w:val="single" w:sz="4" w:space="0" w:color="auto"/>
              <w:bottom w:val="single" w:sz="4" w:space="0" w:color="auto"/>
              <w:right w:val="single" w:sz="4" w:space="0" w:color="auto"/>
            </w:tcBorders>
            <w:hideMark/>
          </w:tcPr>
          <w:p w14:paraId="57F0AD75" w14:textId="77777777" w:rsidR="00E936DB" w:rsidRDefault="00E936DB">
            <w:pPr>
              <w:spacing w:before="1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p>
        </w:tc>
        <w:tc>
          <w:tcPr>
            <w:tcW w:w="897" w:type="pct"/>
            <w:gridSpan w:val="14"/>
            <w:tcBorders>
              <w:top w:val="single" w:sz="4" w:space="0" w:color="auto"/>
              <w:left w:val="single" w:sz="4" w:space="0" w:color="auto"/>
              <w:bottom w:val="single" w:sz="4" w:space="0" w:color="auto"/>
              <w:right w:val="single" w:sz="4" w:space="0" w:color="auto"/>
            </w:tcBorders>
            <w:hideMark/>
          </w:tcPr>
          <w:p w14:paraId="473B36FF" w14:textId="77777777" w:rsidR="00E936DB" w:rsidRDefault="00E936DB">
            <w:pPr>
              <w:spacing w:before="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801" w:type="pct"/>
            <w:gridSpan w:val="9"/>
            <w:tcBorders>
              <w:top w:val="single" w:sz="4" w:space="0" w:color="auto"/>
              <w:left w:val="single" w:sz="4" w:space="0" w:color="auto"/>
              <w:bottom w:val="single" w:sz="4" w:space="0" w:color="auto"/>
              <w:right w:val="single" w:sz="4" w:space="0" w:color="auto"/>
            </w:tcBorders>
            <w:hideMark/>
          </w:tcPr>
          <w:p w14:paraId="45B9B824" w14:textId="77777777" w:rsidR="00E936DB" w:rsidRDefault="00E936DB">
            <w:pPr>
              <w:spacing w:before="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 со дня обращения</w:t>
            </w:r>
          </w:p>
        </w:tc>
        <w:tc>
          <w:tcPr>
            <w:tcW w:w="617" w:type="pct"/>
            <w:gridSpan w:val="5"/>
            <w:tcBorders>
              <w:top w:val="single" w:sz="4" w:space="0" w:color="auto"/>
              <w:left w:val="single" w:sz="4" w:space="0" w:color="auto"/>
              <w:bottom w:val="single" w:sz="4" w:space="0" w:color="auto"/>
              <w:right w:val="single" w:sz="4" w:space="0" w:color="auto"/>
            </w:tcBorders>
            <w:hideMark/>
          </w:tcPr>
          <w:p w14:paraId="00DA1F50" w14:textId="77777777" w:rsidR="00E936DB" w:rsidRDefault="00E936DB">
            <w:pPr>
              <w:spacing w:before="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r>
      <w:tr w:rsidR="00E936DB" w14:paraId="156B685E"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1F5E23" w14:textId="77777777" w:rsidR="00E936DB" w:rsidRPr="007B362C" w:rsidRDefault="007B362C" w:rsidP="00A537A2">
            <w:pPr>
              <w:pStyle w:val="chapter"/>
              <w:spacing w:before="120" w:line="256" w:lineRule="auto"/>
              <w:rPr>
                <w:b w:val="0"/>
                <w:bCs w:val="0"/>
                <w:sz w:val="16"/>
                <w:szCs w:val="16"/>
              </w:rPr>
            </w:pPr>
            <w:r w:rsidRPr="007B362C">
              <w:rPr>
                <w:b w:val="0"/>
                <w:sz w:val="16"/>
                <w:szCs w:val="16"/>
              </w:rPr>
              <w:t>Должностное лицо, ответственное за выполнение административной процед</w:t>
            </w:r>
            <w:r w:rsidR="00A537A2">
              <w:rPr>
                <w:b w:val="0"/>
                <w:sz w:val="16"/>
                <w:szCs w:val="16"/>
              </w:rPr>
              <w:t>уры:   БОЖКО  Галина СТАНИСЛАВОВНА</w:t>
            </w:r>
            <w:r w:rsidRPr="007B362C">
              <w:rPr>
                <w:b w:val="0"/>
                <w:sz w:val="16"/>
                <w:szCs w:val="16"/>
              </w:rPr>
              <w:t xml:space="preserve">,  бухгалтер     ГУ «Новогрудский районный межотраслевой центр для обеспечения деятельности бюджетных организаций и государственных органов»,  г. Новогрудок, ул.  Мицкевича, 9а, тел.45590.   </w:t>
            </w:r>
            <w:r w:rsidR="00D31DC4" w:rsidRPr="007B362C">
              <w:rPr>
                <w:b w:val="0"/>
                <w:bCs w:val="0"/>
                <w:sz w:val="16"/>
                <w:szCs w:val="16"/>
              </w:rPr>
              <w:t xml:space="preserve"> </w:t>
            </w:r>
          </w:p>
        </w:tc>
      </w:tr>
      <w:tr w:rsidR="00E936DB" w14:paraId="5049CC4D"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8F972B" w14:textId="77777777" w:rsidR="00E936DB" w:rsidRDefault="00E936DB">
            <w:pPr>
              <w:pStyle w:val="article"/>
              <w:spacing w:before="120" w:after="100" w:line="256" w:lineRule="auto"/>
              <w:ind w:left="0" w:firstLine="0"/>
              <w:rPr>
                <w:b w:val="0"/>
                <w:sz w:val="20"/>
                <w:szCs w:val="20"/>
              </w:rPr>
            </w:pPr>
            <w:r>
              <w:rPr>
                <w:b w:val="0"/>
                <w:sz w:val="20"/>
                <w:szCs w:val="20"/>
              </w:rPr>
              <w:t>2.37. Выдача справки о месте захоронения родственников</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A72F3B" w14:textId="77777777" w:rsidR="00E936DB" w:rsidRDefault="00E936DB">
            <w:pPr>
              <w:pStyle w:val="table10"/>
              <w:spacing w:before="120" w:line="256" w:lineRule="auto"/>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CB9F68" w14:textId="77777777" w:rsidR="00E936DB" w:rsidRDefault="00E936DB">
            <w:pPr>
              <w:pStyle w:val="table10"/>
              <w:spacing w:before="120" w:line="256" w:lineRule="auto"/>
            </w:pPr>
            <w:r>
              <w:t>заявление</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AF42BB" w14:textId="77777777" w:rsidR="00E936DB" w:rsidRDefault="00E936DB">
            <w:pPr>
              <w:pStyle w:val="table10"/>
              <w:spacing w:before="120" w:line="256" w:lineRule="auto"/>
            </w:pPr>
            <w:r>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9FD3A1" w14:textId="77777777" w:rsidR="00E936DB" w:rsidRDefault="00E936DB">
            <w:pPr>
              <w:pStyle w:val="table10"/>
              <w:spacing w:before="120" w:line="256" w:lineRule="auto"/>
            </w:pPr>
            <w:r>
              <w:t>5 дней со дня подачи заявления</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869D35" w14:textId="77777777" w:rsidR="00E936DB" w:rsidRDefault="00E936DB">
            <w:pPr>
              <w:pStyle w:val="table10"/>
              <w:spacing w:before="120" w:line="256" w:lineRule="auto"/>
            </w:pPr>
            <w:r>
              <w:t>бессрочно</w:t>
            </w:r>
          </w:p>
        </w:tc>
      </w:tr>
      <w:tr w:rsidR="00E936DB" w14:paraId="4AAEC717"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2F7BD7" w14:textId="77777777" w:rsidR="00E936DB" w:rsidRDefault="00E354AE">
            <w:pPr>
              <w:pStyle w:val="table10"/>
              <w:spacing w:before="120" w:line="256" w:lineRule="auto"/>
            </w:pPr>
            <w:r>
              <w:t xml:space="preserve"> Должностные лица</w:t>
            </w:r>
            <w:r w:rsidR="0026298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346EB35C"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188AFC" w14:textId="77777777" w:rsidR="00E936DB" w:rsidRDefault="00E936DB">
            <w:pPr>
              <w:pStyle w:val="article"/>
              <w:spacing w:before="120" w:after="100" w:line="256" w:lineRule="auto"/>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989FEA" w14:textId="77777777" w:rsidR="00E936DB" w:rsidRDefault="00E936DB">
            <w:pPr>
              <w:pStyle w:val="table10"/>
              <w:spacing w:before="120" w:line="256" w:lineRule="auto"/>
            </w:pPr>
            <w: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3BC0F4" w14:textId="77777777" w:rsidR="00E936DB" w:rsidRDefault="00E936DB">
            <w:pPr>
              <w:pStyle w:val="table10"/>
              <w:spacing w:before="120" w:line="256" w:lineRule="auto"/>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662EAD" w14:textId="77777777" w:rsidR="00E936DB" w:rsidRDefault="00E936DB">
            <w:pPr>
              <w:pStyle w:val="table10"/>
              <w:spacing w:before="120" w:line="256" w:lineRule="auto"/>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197B1E" w14:textId="77777777" w:rsidR="00E936DB" w:rsidRDefault="00E936DB">
            <w:pPr>
              <w:pStyle w:val="table10"/>
              <w:spacing w:before="120" w:line="256" w:lineRule="auto"/>
            </w:pPr>
            <w:r>
              <w:t>1 день со дня подачи заявления</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94E053" w14:textId="77777777" w:rsidR="00E936DB" w:rsidRDefault="00E936DB">
            <w:pPr>
              <w:pStyle w:val="table10"/>
              <w:spacing w:before="120" w:line="256" w:lineRule="auto"/>
            </w:pPr>
            <w:r>
              <w:t xml:space="preserve">бессрочно </w:t>
            </w:r>
          </w:p>
        </w:tc>
      </w:tr>
      <w:tr w:rsidR="00E936DB" w14:paraId="571C3FA3"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E396C8" w14:textId="77777777" w:rsidR="00E936DB" w:rsidRDefault="00E354AE">
            <w:pPr>
              <w:pStyle w:val="table10"/>
              <w:spacing w:before="120" w:line="256" w:lineRule="auto"/>
            </w:pPr>
            <w:r>
              <w:t xml:space="preserve"> Должностные лица</w:t>
            </w:r>
            <w:r w:rsidR="0026298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w:t>
            </w:r>
            <w:r w:rsidR="002350D0">
              <w:rPr>
                <w:u w:val="single"/>
              </w:rPr>
              <w:lastRenderedPageBreak/>
              <w:t>пятница с 8.00 до 17.00, обед с 13.00 до 14.00, выходной – суббота, воскресенье.</w:t>
            </w:r>
          </w:p>
        </w:tc>
      </w:tr>
      <w:tr w:rsidR="00E936DB" w14:paraId="0F388876"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C226E7" w14:textId="77777777" w:rsidR="00E936DB" w:rsidRDefault="00E936DB">
            <w:pPr>
              <w:pStyle w:val="chapter"/>
              <w:spacing w:before="120" w:line="256" w:lineRule="auto"/>
              <w:jc w:val="left"/>
            </w:pPr>
          </w:p>
          <w:p w14:paraId="405B7231" w14:textId="77777777" w:rsidR="00E936DB" w:rsidRDefault="00E936DB">
            <w:pPr>
              <w:pStyle w:val="chapter"/>
              <w:spacing w:before="120" w:line="256" w:lineRule="auto"/>
            </w:pPr>
            <w:r>
              <w:t>ГЛАВА 5</w:t>
            </w:r>
            <w:r>
              <w:br/>
              <w:t>РЕГИСТРАЦИЯ АКТОВ ГРАЖДАНСКОГО СОСТОЯНИЯ</w:t>
            </w:r>
          </w:p>
        </w:tc>
      </w:tr>
      <w:tr w:rsidR="00E936DB" w14:paraId="17EFA18C"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D7D55C" w14:textId="77777777" w:rsidR="00E936DB" w:rsidRDefault="00E936DB">
            <w:pPr>
              <w:pStyle w:val="article"/>
              <w:spacing w:before="120" w:after="100" w:line="256" w:lineRule="auto"/>
              <w:ind w:left="0" w:firstLine="0"/>
              <w:rPr>
                <w:b w:val="0"/>
                <w:sz w:val="20"/>
                <w:szCs w:val="20"/>
              </w:rPr>
            </w:pPr>
            <w:r>
              <w:rPr>
                <w:b w:val="0"/>
                <w:sz w:val="20"/>
                <w:szCs w:val="20"/>
              </w:rPr>
              <w:t>5.1. Регистрация рождения</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20F0A2" w14:textId="77777777" w:rsidR="00E936DB" w:rsidRDefault="00E936DB">
            <w:pPr>
              <w:pStyle w:val="table10"/>
              <w:spacing w:before="120" w:line="256" w:lineRule="auto"/>
            </w:pPr>
            <w:r>
              <w:t>орган загса</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BC31E6" w14:textId="77777777" w:rsidR="00E936DB" w:rsidRDefault="00E936DB">
            <w:pPr>
              <w:pStyle w:val="table10"/>
              <w:spacing w:before="120" w:line="256" w:lineRule="auto"/>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которым </w:t>
            </w:r>
            <w:r>
              <w:lastRenderedPageBreak/>
              <w:t>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 xml:space="preserve">документ, подтверждающий заключение брака между родителями ребенка, – в случае, если брак заключен за пределами </w:t>
            </w:r>
            <w:r>
              <w:lastRenderedPageBreak/>
              <w:t>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D2FD20" w14:textId="77777777" w:rsidR="00E936DB" w:rsidRDefault="00E936DB">
            <w:pPr>
              <w:pStyle w:val="table10"/>
              <w:spacing w:before="120" w:line="256" w:lineRule="auto"/>
            </w:pPr>
            <w:r>
              <w:lastRenderedPageBreak/>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4593CA" w14:textId="77777777" w:rsidR="00E936DB" w:rsidRDefault="00E936DB">
            <w:pPr>
              <w:pStyle w:val="table10"/>
              <w:spacing w:before="120" w:line="256" w:lineRule="auto"/>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4353B9" w14:textId="77777777" w:rsidR="00E936DB" w:rsidRDefault="00E936DB">
            <w:pPr>
              <w:pStyle w:val="table10"/>
              <w:spacing w:before="120" w:line="256" w:lineRule="auto"/>
            </w:pPr>
            <w:r>
              <w:t>бессрочно</w:t>
            </w:r>
          </w:p>
        </w:tc>
      </w:tr>
      <w:tr w:rsidR="00E936DB" w14:paraId="489ECB88" w14:textId="77777777" w:rsidTr="00710C87">
        <w:trPr>
          <w:gridBefore w:val="1"/>
          <w:wBefore w:w="173" w:type="pct"/>
          <w:trHeight w:val="11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153A52" w14:textId="77777777" w:rsidR="00710C87" w:rsidRDefault="00E354AE" w:rsidP="00710C87">
            <w:pPr>
              <w:pStyle w:val="table10"/>
            </w:pPr>
            <w:r>
              <w:lastRenderedPageBreak/>
              <w:t xml:space="preserve"> </w:t>
            </w:r>
            <w:r w:rsidR="00710C87" w:rsidRPr="00E85357">
              <w:rPr>
                <w:b/>
              </w:rPr>
              <w:t>Перечень документов, запрашиваемых государственным органом:</w:t>
            </w:r>
            <w:r w:rsidR="00710C87">
              <w:t xml:space="preserve"> копии записей актов гражданского состояния (о рождении родителей ребенка, о заключении брака), регистрация которых произведена на территории Республики Беларусь</w:t>
            </w:r>
          </w:p>
          <w:p w14:paraId="4C6B3A0C" w14:textId="77777777" w:rsidR="00E936DB" w:rsidRDefault="00710C87" w:rsidP="00710C87">
            <w:pPr>
              <w:pStyle w:val="table10"/>
              <w:spacing w:before="120" w:line="256" w:lineRule="auto"/>
            </w:pPr>
            <w:r w:rsidRPr="00E85357">
              <w:rPr>
                <w:b/>
              </w:rPr>
              <w:t>Перечень документов, которые гражданин имеет право представить самостоятельно:</w:t>
            </w:r>
            <w:r>
              <w:t xml:space="preserve"> свидетельства о рождении отца и матери ребенка (для указания национальной принадлежности родителей ребёнка в записи акта о рождении), свидетельство о заключении брака</w:t>
            </w:r>
          </w:p>
        </w:tc>
      </w:tr>
      <w:tr w:rsidR="00710C87" w14:paraId="18748BB6" w14:textId="77777777" w:rsidTr="008D4DBA">
        <w:trPr>
          <w:gridBefore w:val="1"/>
          <w:wBefore w:w="173" w:type="pct"/>
          <w:trHeight w:val="1022"/>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F2ECD6" w14:textId="77777777" w:rsidR="00710C87" w:rsidRDefault="00710C87" w:rsidP="00065078">
            <w:pPr>
              <w:pStyle w:val="table10"/>
              <w:spacing w:before="120" w:line="256" w:lineRule="auto"/>
            </w:pPr>
            <w:r>
              <w:t>Должностные лица</w:t>
            </w:r>
            <w:r w:rsidR="0026298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w:t>
            </w:r>
            <w:r w:rsidR="00065078">
              <w:rPr>
                <w:u w:val="single"/>
              </w:rPr>
              <w:t>Пивоварчик Дмитрий Вячеславович</w:t>
            </w:r>
            <w:r w:rsidR="002350D0">
              <w:rPr>
                <w:u w:val="single"/>
              </w:rPr>
              <w:t xml:space="preserve"> – </w:t>
            </w:r>
            <w:r w:rsidR="00065078">
              <w:rPr>
                <w:u w:val="single"/>
              </w:rPr>
              <w:t xml:space="preserve">председатель </w:t>
            </w:r>
            <w:r w:rsidR="002350D0">
              <w:rPr>
                <w:u w:val="single"/>
              </w:rPr>
              <w:t xml:space="preserve">Валевского сельского исполнительного комитета,  аг. </w:t>
            </w:r>
            <w:proofErr w:type="spellStart"/>
            <w:r w:rsidR="002350D0">
              <w:rPr>
                <w:u w:val="single"/>
              </w:rPr>
              <w:t>Валевка</w:t>
            </w:r>
            <w:proofErr w:type="spellEnd"/>
            <w:r w:rsidR="002350D0">
              <w:rPr>
                <w:u w:val="single"/>
              </w:rPr>
              <w:t>, ул.</w:t>
            </w:r>
            <w:r w:rsidR="00065078">
              <w:rPr>
                <w:u w:val="single"/>
              </w:rPr>
              <w:t xml:space="preserve"> Школьная, 17, 1 этаж, </w:t>
            </w:r>
            <w:proofErr w:type="spellStart"/>
            <w:r w:rsidR="00065078">
              <w:rPr>
                <w:u w:val="single"/>
              </w:rPr>
              <w:t>каб</w:t>
            </w:r>
            <w:proofErr w:type="spellEnd"/>
            <w:r w:rsidR="00065078">
              <w:rPr>
                <w:u w:val="single"/>
              </w:rPr>
              <w:t>.  № 4, тел. (801597)61301</w:t>
            </w:r>
            <w:r w:rsidR="002350D0">
              <w:rPr>
                <w:u w:val="single"/>
              </w:rPr>
              <w:t>. Режим работы: понедельник –пятница с 8.00 до 17.00, обед с 13.00 до 14.00, выходной – суббота, воскресенье.</w:t>
            </w:r>
          </w:p>
        </w:tc>
      </w:tr>
      <w:tr w:rsidR="00E936DB" w14:paraId="6FF1A03B"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2080E9" w14:textId="77777777" w:rsidR="00E936DB" w:rsidRDefault="00E936DB">
            <w:pPr>
              <w:pStyle w:val="article"/>
              <w:spacing w:before="120" w:after="100" w:line="256" w:lineRule="auto"/>
              <w:ind w:left="0" w:firstLine="0"/>
              <w:rPr>
                <w:b w:val="0"/>
                <w:sz w:val="20"/>
                <w:szCs w:val="20"/>
              </w:rPr>
            </w:pPr>
            <w:r>
              <w:rPr>
                <w:b w:val="0"/>
                <w:sz w:val="20"/>
                <w:szCs w:val="20"/>
              </w:rPr>
              <w:t>5.2. Регистрация заключения брака</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FE4289" w14:textId="77777777" w:rsidR="00E936DB" w:rsidRDefault="00E936DB">
            <w:pPr>
              <w:pStyle w:val="table10"/>
              <w:spacing w:before="120" w:line="256" w:lineRule="auto"/>
            </w:pPr>
            <w:r>
              <w:t>орган загса</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4B5E15" w14:textId="77777777" w:rsidR="00E936DB" w:rsidRDefault="00E936DB">
            <w:pPr>
              <w:pStyle w:val="table10"/>
              <w:spacing w:before="120" w:line="256" w:lineRule="auto"/>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w:t>
            </w:r>
            <w:r>
              <w:lastRenderedPageBreak/>
              <w:t>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 xml:space="preserve">вид на жительство, выданный компетентным органом государства </w:t>
            </w:r>
            <w:r>
              <w:lastRenderedPageBreak/>
              <w:t>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 xml:space="preserve">документ об отсутствии </w:t>
            </w:r>
            <w:r>
              <w:lastRenderedPageBreak/>
              <w:t>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651D14" w14:textId="77777777" w:rsidR="00E936DB" w:rsidRDefault="00E936DB">
            <w:pPr>
              <w:pStyle w:val="table10"/>
              <w:spacing w:before="120" w:line="256" w:lineRule="auto"/>
            </w:pPr>
            <w:r>
              <w:lastRenderedPageBreak/>
              <w:t>1 базовая величина за регистрацию заключения брака, включая выдачу свидетельства</w:t>
            </w:r>
            <w:r>
              <w:br/>
            </w:r>
            <w:r>
              <w:br/>
              <w:t>100 евро – при обращении в дипломатическое представительство или консульское учреждение Республики Беларусь (далее, если не определено иное, – загранучреждение)</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194CC0" w14:textId="77777777" w:rsidR="00E936DB" w:rsidRDefault="00E936DB">
            <w:pPr>
              <w:pStyle w:val="table10"/>
              <w:spacing w:before="120" w:line="256" w:lineRule="auto"/>
            </w:pPr>
            <w:r>
              <w:t>3 месяца со дня подачи заявления</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A23C57" w14:textId="77777777" w:rsidR="00E936DB" w:rsidRDefault="00E936DB">
            <w:pPr>
              <w:pStyle w:val="table10"/>
              <w:spacing w:before="120" w:line="256" w:lineRule="auto"/>
            </w:pPr>
            <w:r>
              <w:t>бессрочно</w:t>
            </w:r>
          </w:p>
        </w:tc>
      </w:tr>
      <w:tr w:rsidR="00E936DB" w14:paraId="57567FA7"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9CF457" w14:textId="77777777" w:rsidR="00E936DB" w:rsidRDefault="00E354AE">
            <w:pPr>
              <w:pStyle w:val="table10"/>
              <w:spacing w:before="120" w:line="256" w:lineRule="auto"/>
            </w:pPr>
            <w:r>
              <w:lastRenderedPageBreak/>
              <w:t xml:space="preserve"> Должностные лица</w:t>
            </w:r>
            <w:r w:rsidR="00262983">
              <w:t>,</w:t>
            </w:r>
            <w:r>
              <w:t xml:space="preserve"> ответственные за реализацию административной процедуры: </w:t>
            </w:r>
            <w:r w:rsidR="00065078">
              <w:rPr>
                <w:u w:val="single"/>
              </w:rPr>
              <w:t xml:space="preserve"> </w:t>
            </w:r>
            <w:proofErr w:type="spellStart"/>
            <w:r w:rsidR="00065078">
              <w:rPr>
                <w:u w:val="single"/>
              </w:rPr>
              <w:t>Герасимчик</w:t>
            </w:r>
            <w:proofErr w:type="spellEnd"/>
            <w:r w:rsidR="00065078">
              <w:rPr>
                <w:u w:val="single"/>
              </w:rPr>
              <w:t xml:space="preserve"> Людмила Александровна – управляющий делами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xml:space="preserve">.  № 5, тел. (801597)61303, в ее отсутствие –  Пивоварчик Дмитрий Вячеславович – председатель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 4, тел. (801597)61301. Режим работы: понедельник –пятница с 8.00 до 17.00, обед с 13.00 до 14.00, выходной – суббота, воскресенье.</w:t>
            </w:r>
          </w:p>
        </w:tc>
      </w:tr>
      <w:tr w:rsidR="00E936DB" w14:paraId="347737C1"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6BFF8A" w14:textId="77777777" w:rsidR="00E936DB" w:rsidRDefault="00E936DB">
            <w:pPr>
              <w:pStyle w:val="article"/>
              <w:spacing w:before="120" w:after="100" w:line="256" w:lineRule="auto"/>
              <w:ind w:left="0" w:firstLine="0"/>
              <w:rPr>
                <w:b w:val="0"/>
                <w:sz w:val="20"/>
                <w:szCs w:val="20"/>
              </w:rPr>
            </w:pPr>
            <w:r>
              <w:rPr>
                <w:b w:val="0"/>
                <w:sz w:val="20"/>
                <w:szCs w:val="20"/>
              </w:rPr>
              <w:t xml:space="preserve">5.3. Регистрация установления </w:t>
            </w:r>
            <w:r>
              <w:rPr>
                <w:b w:val="0"/>
                <w:sz w:val="20"/>
                <w:szCs w:val="20"/>
              </w:rPr>
              <w:lastRenderedPageBreak/>
              <w:t>отцовства</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370AC1" w14:textId="77777777" w:rsidR="00E936DB" w:rsidRDefault="00E936DB">
            <w:pPr>
              <w:pStyle w:val="table10"/>
              <w:spacing w:before="120" w:line="256" w:lineRule="auto"/>
            </w:pPr>
            <w:r>
              <w:lastRenderedPageBreak/>
              <w:t>орган загса</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A45BBD" w14:textId="77777777" w:rsidR="00E936DB" w:rsidRDefault="00E936DB">
            <w:pPr>
              <w:pStyle w:val="table10"/>
              <w:spacing w:before="120" w:line="256" w:lineRule="auto"/>
            </w:pPr>
            <w:r>
              <w:t xml:space="preserve">совместное заявление родителей об установлении отцовства либо </w:t>
            </w:r>
            <w:r>
              <w:lastRenderedPageBreak/>
              <w:t>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604264" w14:textId="77777777" w:rsidR="00E936DB" w:rsidRDefault="00E936DB">
            <w:pPr>
              <w:pStyle w:val="table10"/>
              <w:spacing w:before="120" w:line="256" w:lineRule="auto"/>
            </w:pPr>
            <w:r>
              <w:lastRenderedPageBreak/>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DFE346" w14:textId="77777777" w:rsidR="00E936DB" w:rsidRDefault="00E936DB">
            <w:pPr>
              <w:pStyle w:val="table10"/>
              <w:spacing w:before="120" w:line="256" w:lineRule="auto"/>
            </w:pPr>
            <w:r>
              <w:t xml:space="preserve">2 дня со дня подачи заявления, при </w:t>
            </w:r>
            <w:r>
              <w:lastRenderedPageBreak/>
              <w:t>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1ED251" w14:textId="77777777" w:rsidR="00E936DB" w:rsidRDefault="00E936DB">
            <w:pPr>
              <w:pStyle w:val="table10"/>
              <w:spacing w:before="120" w:line="256" w:lineRule="auto"/>
            </w:pPr>
            <w:r>
              <w:lastRenderedPageBreak/>
              <w:t>бессрочно</w:t>
            </w:r>
          </w:p>
        </w:tc>
      </w:tr>
      <w:tr w:rsidR="00E936DB" w14:paraId="6BE515E5"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A2C825" w14:textId="77777777" w:rsidR="00E936DB" w:rsidRDefault="00E354AE">
            <w:pPr>
              <w:pStyle w:val="table10"/>
              <w:spacing w:before="120" w:line="256" w:lineRule="auto"/>
            </w:pPr>
            <w:r>
              <w:t xml:space="preserve"> Должностные лица</w:t>
            </w:r>
            <w:r w:rsidR="00262983">
              <w:t>,</w:t>
            </w:r>
            <w:r>
              <w:t xml:space="preserve"> ответственные за реализацию административной </w:t>
            </w:r>
            <w:proofErr w:type="gramStart"/>
            <w:r>
              <w:t>процедуры</w:t>
            </w:r>
            <w:r w:rsidR="002350D0">
              <w:rPr>
                <w:u w:val="single"/>
              </w:rPr>
              <w:t xml:space="preserve"> </w:t>
            </w:r>
            <w:r w:rsidR="00065078">
              <w:t>:</w:t>
            </w:r>
            <w:proofErr w:type="gramEnd"/>
            <w:r w:rsidR="00065078">
              <w:t xml:space="preserve"> </w:t>
            </w:r>
            <w:r w:rsidR="00065078">
              <w:rPr>
                <w:u w:val="single"/>
              </w:rPr>
              <w:t xml:space="preserve"> </w:t>
            </w:r>
            <w:proofErr w:type="spellStart"/>
            <w:r w:rsidR="00065078">
              <w:rPr>
                <w:u w:val="single"/>
              </w:rPr>
              <w:t>Герасимчик</w:t>
            </w:r>
            <w:proofErr w:type="spellEnd"/>
            <w:r w:rsidR="00065078">
              <w:rPr>
                <w:u w:val="single"/>
              </w:rPr>
              <w:t xml:space="preserve"> Людмила Александровна – управляющий делами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xml:space="preserve">.  № 5, тел. (801597)61303, в ее отсутствие –  Пивоварчик Дмитрий Вячеславович – председатель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 4, тел. (801597)61301. Режим работы: понедельник –пятница с 8.00 до 17.00, обед с 13.00 до 14.00, выходной – суббота, воскресенье.</w:t>
            </w:r>
          </w:p>
        </w:tc>
      </w:tr>
      <w:tr w:rsidR="00E936DB" w14:paraId="4DB569CF"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85E5F4" w14:textId="77777777" w:rsidR="00E936DB" w:rsidRDefault="00E936DB">
            <w:pPr>
              <w:pStyle w:val="article"/>
              <w:spacing w:before="120" w:after="100" w:line="256" w:lineRule="auto"/>
              <w:ind w:left="0" w:firstLine="0"/>
              <w:rPr>
                <w:b w:val="0"/>
                <w:sz w:val="20"/>
                <w:szCs w:val="20"/>
              </w:rPr>
            </w:pPr>
            <w:r>
              <w:rPr>
                <w:b w:val="0"/>
                <w:sz w:val="20"/>
                <w:szCs w:val="20"/>
              </w:rPr>
              <w:t>5.5. Регистрация смерти</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D3B3E9" w14:textId="77777777" w:rsidR="00E936DB" w:rsidRDefault="00E936DB">
            <w:pPr>
              <w:pStyle w:val="table10"/>
              <w:spacing w:before="120" w:line="256" w:lineRule="auto"/>
            </w:pPr>
            <w:r>
              <w:t>орган загса</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A9A532" w14:textId="77777777" w:rsidR="00E936DB" w:rsidRDefault="00E936DB">
            <w:pPr>
              <w:pStyle w:val="table10"/>
              <w:spacing w:before="120" w:line="256" w:lineRule="auto"/>
            </w:pPr>
            <w:r>
              <w:t>заявление</w:t>
            </w:r>
            <w:r>
              <w:br/>
            </w:r>
            <w: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w:t>
            </w:r>
            <w:r>
              <w:lastRenderedPageBreak/>
              <w:t>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3347CE" w14:textId="77777777" w:rsidR="00E936DB" w:rsidRDefault="00E936DB">
            <w:pPr>
              <w:pStyle w:val="table10"/>
              <w:spacing w:before="120" w:line="256" w:lineRule="auto"/>
            </w:pPr>
            <w:r>
              <w:lastRenderedPageBreak/>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56961B" w14:textId="77777777" w:rsidR="00E936DB" w:rsidRDefault="00E936DB">
            <w:pPr>
              <w:pStyle w:val="table10"/>
              <w:spacing w:before="120" w:line="256" w:lineRule="auto"/>
            </w:pPr>
            <w:r>
              <w:t>в день подачи заявления, а в случае запроса документов и (или) сведений от других государственных органов, иных организаций – 1 месяц</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C975B4" w14:textId="77777777" w:rsidR="00E936DB" w:rsidRDefault="00E936DB">
            <w:pPr>
              <w:pStyle w:val="table10"/>
              <w:spacing w:before="120" w:line="256" w:lineRule="auto"/>
            </w:pPr>
            <w:r>
              <w:t>бессрочно</w:t>
            </w:r>
          </w:p>
        </w:tc>
      </w:tr>
      <w:tr w:rsidR="00E936DB" w14:paraId="46A23E94"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A907EF" w14:textId="77777777" w:rsidR="00E936DB" w:rsidRDefault="00E354AE">
            <w:pPr>
              <w:pStyle w:val="table10"/>
              <w:spacing w:before="120" w:line="256" w:lineRule="auto"/>
            </w:pPr>
            <w:r>
              <w:t xml:space="preserve"> Должностные лица</w:t>
            </w:r>
            <w:r w:rsidR="00262983">
              <w:t>,</w:t>
            </w:r>
            <w:r>
              <w:t xml:space="preserve"> ответственные за реализацию административной процедуры</w:t>
            </w:r>
            <w:r w:rsidR="00065078">
              <w:t xml:space="preserve">: </w:t>
            </w:r>
            <w:r w:rsidR="00065078">
              <w:rPr>
                <w:u w:val="single"/>
              </w:rPr>
              <w:t xml:space="preserve"> </w:t>
            </w:r>
            <w:proofErr w:type="spellStart"/>
            <w:r w:rsidR="00065078">
              <w:rPr>
                <w:u w:val="single"/>
              </w:rPr>
              <w:t>Герасимчик</w:t>
            </w:r>
            <w:proofErr w:type="spellEnd"/>
            <w:r w:rsidR="00065078">
              <w:rPr>
                <w:u w:val="single"/>
              </w:rPr>
              <w:t xml:space="preserve"> Людмила Александровна – управляющий делами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xml:space="preserve">.  № 5, тел. (801597)61303, в ее отсутствие –  Пивоварчик Дмитрий Вячеславович – председатель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 4, тел. (801597)61301. Режим работы: понедельник –пятница с 8.00 до 17.00, обед с 13.00 до 14.00, выходной – суббота, воскресенье.</w:t>
            </w:r>
          </w:p>
        </w:tc>
      </w:tr>
      <w:tr w:rsidR="00E936DB" w14:paraId="27176C34"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479D0A" w14:textId="77777777" w:rsidR="00E936DB" w:rsidRDefault="00E936DB">
            <w:pPr>
              <w:pStyle w:val="article"/>
              <w:spacing w:before="120" w:after="100" w:line="256" w:lineRule="auto"/>
              <w:ind w:left="0" w:firstLine="0"/>
              <w:rPr>
                <w:b w:val="0"/>
                <w:sz w:val="20"/>
                <w:szCs w:val="20"/>
              </w:rPr>
            </w:pPr>
            <w:r>
              <w:rPr>
                <w:b w:val="0"/>
                <w:sz w:val="20"/>
                <w:szCs w:val="20"/>
              </w:rPr>
              <w:lastRenderedPageBreak/>
              <w:t>5.13. Выдача справок о рождении, о смерти</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606A57" w14:textId="77777777" w:rsidR="00E936DB" w:rsidRDefault="00E936DB">
            <w:pPr>
              <w:pStyle w:val="table10"/>
              <w:spacing w:before="120" w:line="256" w:lineRule="auto"/>
            </w:pPr>
            <w:r>
              <w:t>орган загса</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DC600D" w14:textId="77777777" w:rsidR="00E936DB" w:rsidRDefault="00E936DB">
            <w:pPr>
              <w:pStyle w:val="table10"/>
              <w:spacing w:before="120" w:line="256" w:lineRule="auto"/>
            </w:pPr>
            <w:r>
              <w:t>паспорт или иной документ, удостоверяющий личность</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5DA166" w14:textId="77777777" w:rsidR="00E936DB" w:rsidRDefault="00E936DB">
            <w:pPr>
              <w:pStyle w:val="table10"/>
              <w:spacing w:before="120" w:line="256" w:lineRule="auto"/>
            </w:pPr>
            <w:r>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059541" w14:textId="77777777" w:rsidR="00E936DB" w:rsidRDefault="00E936DB">
            <w:pPr>
              <w:pStyle w:val="table10"/>
              <w:spacing w:before="120" w:line="256" w:lineRule="auto"/>
            </w:pPr>
            <w:r>
              <w:t>в день обращения, но не ранее дня регистрации рождения, смерти</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3BB83A" w14:textId="77777777" w:rsidR="00E936DB" w:rsidRDefault="00E936DB">
            <w:pPr>
              <w:pStyle w:val="table10"/>
              <w:spacing w:before="120" w:line="256" w:lineRule="auto"/>
            </w:pPr>
            <w:r>
              <w:t>бессрочно</w:t>
            </w:r>
          </w:p>
        </w:tc>
      </w:tr>
      <w:tr w:rsidR="00E936DB" w14:paraId="0E2C6522"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9EC65B" w14:textId="77777777" w:rsidR="00E936DB" w:rsidRDefault="00E354AE">
            <w:pPr>
              <w:pStyle w:val="table10"/>
              <w:spacing w:before="120" w:line="256" w:lineRule="auto"/>
            </w:pPr>
            <w:r>
              <w:t>Должностные лица</w:t>
            </w:r>
            <w:r w:rsidR="00262983">
              <w:t>,</w:t>
            </w:r>
            <w:r>
              <w:t xml:space="preserve"> ответственные за реализацию административной </w:t>
            </w:r>
            <w:proofErr w:type="gramStart"/>
            <w:r>
              <w:t>процедуры</w:t>
            </w:r>
            <w:r w:rsidR="002350D0">
              <w:rPr>
                <w:u w:val="single"/>
              </w:rPr>
              <w:t xml:space="preserve"> </w:t>
            </w:r>
            <w:r w:rsidR="00065078">
              <w:t>:</w:t>
            </w:r>
            <w:proofErr w:type="gramEnd"/>
            <w:r w:rsidR="00065078">
              <w:t xml:space="preserve"> </w:t>
            </w:r>
            <w:r w:rsidR="00065078">
              <w:rPr>
                <w:u w:val="single"/>
              </w:rPr>
              <w:t xml:space="preserve"> </w:t>
            </w:r>
            <w:proofErr w:type="spellStart"/>
            <w:r w:rsidR="00065078">
              <w:rPr>
                <w:u w:val="single"/>
              </w:rPr>
              <w:t>Герасимчик</w:t>
            </w:r>
            <w:proofErr w:type="spellEnd"/>
            <w:r w:rsidR="00065078">
              <w:rPr>
                <w:u w:val="single"/>
              </w:rPr>
              <w:t xml:space="preserve"> Людмила Александровна – управляющий делами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xml:space="preserve">.  № 5, тел. (801597)61303, в ее отсутствие –  Пивоварчик Дмитрий Вячеславович – председатель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 4, тел. (801597)61301. Режим работы: понедельник –пятница с 8.00 до 17.00, обед с 13.00 до 14.00, выходной – суббота, воскресенье.</w:t>
            </w:r>
          </w:p>
        </w:tc>
      </w:tr>
      <w:tr w:rsidR="008D4DBA" w14:paraId="560C6FE1"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30752F" w14:textId="77777777" w:rsidR="008D4DBA" w:rsidRPr="008D4DBA" w:rsidRDefault="008D4DBA" w:rsidP="008D4DBA">
            <w:pPr>
              <w:pStyle w:val="table10"/>
              <w:spacing w:before="120" w:line="256" w:lineRule="auto"/>
              <w:jc w:val="center"/>
              <w:rPr>
                <w:b/>
                <w:sz w:val="24"/>
                <w:szCs w:val="24"/>
              </w:rPr>
            </w:pPr>
            <w:r w:rsidRPr="008D4DBA">
              <w:rPr>
                <w:b/>
                <w:sz w:val="24"/>
                <w:szCs w:val="24"/>
              </w:rPr>
              <w:t>ГЛАВА 6</w:t>
            </w:r>
            <w:r w:rsidRPr="008D4DBA">
              <w:rPr>
                <w:b/>
                <w:sz w:val="24"/>
                <w:szCs w:val="24"/>
              </w:rPr>
              <w:br/>
              <w:t xml:space="preserve"> ОБРАЗОВАНИЕ</w:t>
            </w:r>
          </w:p>
        </w:tc>
      </w:tr>
      <w:tr w:rsidR="008D4DBA" w14:paraId="5C62F8DC" w14:textId="77777777" w:rsidTr="00C768A0">
        <w:trPr>
          <w:gridBefore w:val="1"/>
          <w:wBefore w:w="173" w:type="pct"/>
          <w:trHeight w:val="240"/>
        </w:trPr>
        <w:tc>
          <w:tcPr>
            <w:tcW w:w="69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2CE27B" w14:textId="77777777" w:rsidR="00854E11" w:rsidRDefault="00854E11" w:rsidP="00854E11">
            <w:pPr>
              <w:pStyle w:val="article"/>
              <w:spacing w:before="120" w:after="100"/>
              <w:ind w:left="0" w:firstLine="0"/>
              <w:rPr>
                <w:b w:val="0"/>
                <w:sz w:val="20"/>
                <w:szCs w:val="20"/>
              </w:rPr>
            </w:pPr>
            <w:r>
              <w:rPr>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p w14:paraId="72F9570E" w14:textId="77777777" w:rsidR="008D4DBA" w:rsidRDefault="008D4DBA">
            <w:pPr>
              <w:pStyle w:val="table10"/>
              <w:spacing w:before="120" w:line="256" w:lineRule="auto"/>
            </w:pPr>
          </w:p>
        </w:tc>
        <w:tc>
          <w:tcPr>
            <w:tcW w:w="738" w:type="pct"/>
            <w:gridSpan w:val="11"/>
            <w:tcBorders>
              <w:top w:val="single" w:sz="4" w:space="0" w:color="auto"/>
              <w:left w:val="single" w:sz="4" w:space="0" w:color="auto"/>
              <w:bottom w:val="single" w:sz="4" w:space="0" w:color="auto"/>
              <w:right w:val="single" w:sz="4" w:space="0" w:color="auto"/>
            </w:tcBorders>
          </w:tcPr>
          <w:p w14:paraId="628DB423" w14:textId="77777777" w:rsidR="00854E11" w:rsidRPr="00854E11" w:rsidRDefault="00854E11" w:rsidP="00854E11">
            <w:pPr>
              <w:spacing w:before="120" w:after="0" w:line="240" w:lineRule="auto"/>
              <w:rPr>
                <w:rFonts w:ascii="Times New Roman" w:eastAsia="Times New Roman" w:hAnsi="Times New Roman" w:cs="Times New Roman"/>
                <w:sz w:val="20"/>
                <w:szCs w:val="20"/>
                <w:lang w:eastAsia="ru-RU"/>
              </w:rPr>
            </w:pPr>
            <w:r w:rsidRPr="00854E11">
              <w:rPr>
                <w:rFonts w:ascii="Times New Roman" w:eastAsia="Times New Roman" w:hAnsi="Times New Roman" w:cs="Times New Roman"/>
                <w:sz w:val="20"/>
                <w:szCs w:val="20"/>
                <w:lang w:eastAsia="ru-RU"/>
              </w:rP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p w14:paraId="71448CE3" w14:textId="77777777" w:rsidR="008D4DBA" w:rsidRDefault="008D4DBA">
            <w:pPr>
              <w:pStyle w:val="table10"/>
              <w:spacing w:before="120" w:line="256" w:lineRule="auto"/>
            </w:pPr>
          </w:p>
        </w:tc>
        <w:tc>
          <w:tcPr>
            <w:tcW w:w="1119" w:type="pct"/>
            <w:gridSpan w:val="8"/>
            <w:tcBorders>
              <w:top w:val="single" w:sz="4" w:space="0" w:color="auto"/>
              <w:left w:val="single" w:sz="4" w:space="0" w:color="auto"/>
              <w:bottom w:val="single" w:sz="4" w:space="0" w:color="auto"/>
              <w:right w:val="single" w:sz="4" w:space="0" w:color="auto"/>
            </w:tcBorders>
          </w:tcPr>
          <w:p w14:paraId="6DDDC910" w14:textId="77777777" w:rsidR="00854E11" w:rsidRPr="00854E11" w:rsidRDefault="00854E11" w:rsidP="00854E11">
            <w:pPr>
              <w:spacing w:before="120" w:after="0" w:line="240" w:lineRule="auto"/>
              <w:rPr>
                <w:rFonts w:ascii="Times New Roman" w:eastAsia="Times New Roman" w:hAnsi="Times New Roman" w:cs="Times New Roman"/>
                <w:sz w:val="20"/>
                <w:szCs w:val="20"/>
                <w:lang w:eastAsia="ru-RU"/>
              </w:rPr>
            </w:pPr>
            <w:r w:rsidRPr="00854E11">
              <w:rPr>
                <w:rFonts w:ascii="Times New Roman" w:eastAsia="Times New Roman" w:hAnsi="Times New Roman" w:cs="Times New Roman"/>
                <w:sz w:val="20"/>
                <w:szCs w:val="20"/>
                <w:lang w:eastAsia="ru-RU"/>
              </w:rPr>
              <w:t>заявление по форме, установленной Министерством образования</w:t>
            </w:r>
            <w:r w:rsidRPr="00854E11">
              <w:rPr>
                <w:rFonts w:ascii="Times New Roman" w:eastAsia="Times New Roman" w:hAnsi="Times New Roman" w:cs="Times New Roman"/>
                <w:sz w:val="20"/>
                <w:szCs w:val="20"/>
                <w:lang w:eastAsia="ru-RU"/>
              </w:rPr>
              <w:br/>
            </w:r>
            <w:r w:rsidRPr="00854E11">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ребенка</w:t>
            </w:r>
            <w:r w:rsidRPr="00854E11">
              <w:rPr>
                <w:rFonts w:ascii="Times New Roman" w:eastAsia="Times New Roman" w:hAnsi="Times New Roman" w:cs="Times New Roman"/>
                <w:sz w:val="20"/>
                <w:szCs w:val="20"/>
                <w:lang w:eastAsia="ru-RU"/>
              </w:rPr>
              <w:br/>
            </w:r>
            <w:r w:rsidRPr="00854E11">
              <w:rPr>
                <w:rFonts w:ascii="Times New Roman" w:eastAsia="Times New Roman" w:hAnsi="Times New Roman" w:cs="Times New Roman"/>
                <w:sz w:val="20"/>
                <w:szCs w:val="20"/>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14:paraId="70775A87" w14:textId="77777777" w:rsidR="008D4DBA" w:rsidRDefault="008D4DBA">
            <w:pPr>
              <w:pStyle w:val="table10"/>
              <w:spacing w:before="120" w:line="256" w:lineRule="auto"/>
            </w:pPr>
          </w:p>
        </w:tc>
        <w:tc>
          <w:tcPr>
            <w:tcW w:w="825" w:type="pct"/>
            <w:gridSpan w:val="5"/>
            <w:tcBorders>
              <w:top w:val="single" w:sz="4" w:space="0" w:color="auto"/>
              <w:left w:val="single" w:sz="4" w:space="0" w:color="auto"/>
              <w:bottom w:val="single" w:sz="4" w:space="0" w:color="auto"/>
              <w:right w:val="single" w:sz="4" w:space="0" w:color="auto"/>
            </w:tcBorders>
          </w:tcPr>
          <w:p w14:paraId="2DD8E6A7" w14:textId="77777777" w:rsidR="00854E11" w:rsidRPr="00854E11" w:rsidRDefault="00854E11" w:rsidP="00854E11">
            <w:pPr>
              <w:spacing w:before="120" w:after="0" w:line="240" w:lineRule="auto"/>
              <w:rPr>
                <w:rFonts w:ascii="Times New Roman" w:eastAsia="Times New Roman" w:hAnsi="Times New Roman" w:cs="Times New Roman"/>
                <w:sz w:val="20"/>
                <w:szCs w:val="20"/>
                <w:lang w:eastAsia="ru-RU"/>
              </w:rPr>
            </w:pPr>
            <w:r w:rsidRPr="00854E11">
              <w:rPr>
                <w:rFonts w:ascii="Times New Roman" w:eastAsia="Times New Roman" w:hAnsi="Times New Roman" w:cs="Times New Roman"/>
                <w:sz w:val="20"/>
                <w:szCs w:val="20"/>
                <w:lang w:eastAsia="ru-RU"/>
              </w:rPr>
              <w:t xml:space="preserve">бесплатно </w:t>
            </w:r>
          </w:p>
          <w:p w14:paraId="75156703" w14:textId="77777777" w:rsidR="008D4DBA" w:rsidRDefault="008D4DBA">
            <w:pPr>
              <w:pStyle w:val="table10"/>
              <w:spacing w:before="120" w:line="256" w:lineRule="auto"/>
            </w:pPr>
          </w:p>
        </w:tc>
        <w:tc>
          <w:tcPr>
            <w:tcW w:w="787" w:type="pct"/>
            <w:gridSpan w:val="9"/>
            <w:tcBorders>
              <w:top w:val="single" w:sz="4" w:space="0" w:color="auto"/>
              <w:left w:val="single" w:sz="4" w:space="0" w:color="auto"/>
              <w:bottom w:val="single" w:sz="4" w:space="0" w:color="auto"/>
              <w:right w:val="single" w:sz="4" w:space="0" w:color="auto"/>
            </w:tcBorders>
          </w:tcPr>
          <w:p w14:paraId="511DCFD5" w14:textId="77777777" w:rsidR="00854E11" w:rsidRPr="00854E11" w:rsidRDefault="00854E11" w:rsidP="00854E11">
            <w:pPr>
              <w:spacing w:before="120" w:after="0" w:line="240" w:lineRule="auto"/>
              <w:rPr>
                <w:rFonts w:ascii="Times New Roman" w:eastAsia="Times New Roman" w:hAnsi="Times New Roman" w:cs="Times New Roman"/>
                <w:sz w:val="20"/>
                <w:szCs w:val="20"/>
                <w:lang w:eastAsia="ru-RU"/>
              </w:rPr>
            </w:pPr>
            <w:r w:rsidRPr="00854E11">
              <w:rPr>
                <w:rFonts w:ascii="Times New Roman" w:eastAsia="Times New Roman" w:hAnsi="Times New Roman" w:cs="Times New Roman"/>
                <w:sz w:val="20"/>
                <w:szCs w:val="20"/>
                <w:lang w:eastAsia="ru-RU"/>
              </w:rPr>
              <w:t>1 рабочий день</w:t>
            </w:r>
          </w:p>
          <w:p w14:paraId="7FBAEE06" w14:textId="77777777" w:rsidR="008D4DBA" w:rsidRDefault="008D4DBA">
            <w:pPr>
              <w:pStyle w:val="table10"/>
              <w:spacing w:before="120" w:line="256" w:lineRule="auto"/>
            </w:pPr>
          </w:p>
        </w:tc>
        <w:tc>
          <w:tcPr>
            <w:tcW w:w="661" w:type="pct"/>
            <w:gridSpan w:val="10"/>
            <w:tcBorders>
              <w:top w:val="single" w:sz="4" w:space="0" w:color="auto"/>
              <w:left w:val="single" w:sz="4" w:space="0" w:color="auto"/>
              <w:bottom w:val="single" w:sz="4" w:space="0" w:color="auto"/>
              <w:right w:val="single" w:sz="4" w:space="0" w:color="auto"/>
            </w:tcBorders>
          </w:tcPr>
          <w:p w14:paraId="414A5F9B" w14:textId="77777777" w:rsidR="00854E11" w:rsidRPr="00854E11" w:rsidRDefault="00854E11" w:rsidP="00854E11">
            <w:pPr>
              <w:spacing w:before="120" w:after="0" w:line="240" w:lineRule="auto"/>
              <w:rPr>
                <w:rFonts w:ascii="Times New Roman" w:eastAsia="Times New Roman" w:hAnsi="Times New Roman" w:cs="Times New Roman"/>
                <w:sz w:val="20"/>
                <w:szCs w:val="20"/>
                <w:lang w:eastAsia="ru-RU"/>
              </w:rPr>
            </w:pPr>
            <w:r w:rsidRPr="00854E11">
              <w:rPr>
                <w:rFonts w:ascii="Times New Roman" w:eastAsia="Times New Roman" w:hAnsi="Times New Roman" w:cs="Times New Roman"/>
                <w:sz w:val="20"/>
                <w:szCs w:val="20"/>
                <w:lang w:eastAsia="ru-RU"/>
              </w:rPr>
              <w:t>до получения направления в учреждение образования</w:t>
            </w:r>
          </w:p>
          <w:p w14:paraId="5D4287DC" w14:textId="77777777" w:rsidR="008D4DBA" w:rsidRDefault="008D4DBA">
            <w:pPr>
              <w:pStyle w:val="table10"/>
              <w:spacing w:before="120" w:line="256" w:lineRule="auto"/>
            </w:pPr>
          </w:p>
        </w:tc>
      </w:tr>
      <w:tr w:rsidR="008D4DBA" w14:paraId="6A11F5FA"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F1E603" w14:textId="77777777" w:rsidR="008D4DBA" w:rsidRDefault="00854E11">
            <w:pPr>
              <w:pStyle w:val="table10"/>
              <w:spacing w:before="120" w:line="256" w:lineRule="auto"/>
            </w:pPr>
            <w:r>
              <w:t>Должностные лица</w:t>
            </w:r>
            <w:r w:rsidR="0026298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8D4DBA" w14:paraId="74454094" w14:textId="77777777" w:rsidTr="00C768A0">
        <w:trPr>
          <w:gridBefore w:val="1"/>
          <w:wBefore w:w="173" w:type="pct"/>
          <w:trHeight w:val="240"/>
        </w:trPr>
        <w:tc>
          <w:tcPr>
            <w:tcW w:w="68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165F72" w14:textId="77777777" w:rsidR="00854E11" w:rsidRDefault="00854E11" w:rsidP="00854E11">
            <w:pPr>
              <w:pStyle w:val="article"/>
              <w:spacing w:before="120" w:after="100"/>
              <w:ind w:left="0" w:firstLine="0"/>
              <w:rPr>
                <w:b w:val="0"/>
                <w:sz w:val="20"/>
                <w:szCs w:val="20"/>
              </w:rPr>
            </w:pPr>
            <w:r>
              <w:rPr>
                <w:b w:val="0"/>
                <w:sz w:val="20"/>
                <w:szCs w:val="20"/>
              </w:rPr>
              <w:t xml:space="preserve">6.7. Выдача направления в учреждение </w:t>
            </w:r>
            <w:r>
              <w:rPr>
                <w:b w:val="0"/>
                <w:sz w:val="20"/>
                <w:szCs w:val="20"/>
              </w:rPr>
              <w:lastRenderedPageBreak/>
              <w:t>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14:paraId="4B587A45" w14:textId="77777777" w:rsidR="008D4DBA" w:rsidRDefault="008D4DBA">
            <w:pPr>
              <w:pStyle w:val="table10"/>
              <w:spacing w:before="120" w:line="256" w:lineRule="auto"/>
            </w:pPr>
          </w:p>
        </w:tc>
        <w:tc>
          <w:tcPr>
            <w:tcW w:w="737" w:type="pct"/>
            <w:gridSpan w:val="9"/>
            <w:tcBorders>
              <w:top w:val="single" w:sz="4" w:space="0" w:color="auto"/>
              <w:left w:val="single" w:sz="4" w:space="0" w:color="auto"/>
              <w:bottom w:val="single" w:sz="4" w:space="0" w:color="auto"/>
              <w:right w:val="single" w:sz="4" w:space="0" w:color="auto"/>
            </w:tcBorders>
          </w:tcPr>
          <w:p w14:paraId="1C578B73" w14:textId="77777777" w:rsidR="00854E11" w:rsidRPr="00854E11" w:rsidRDefault="00854E11" w:rsidP="00854E11">
            <w:pPr>
              <w:spacing w:before="120" w:after="0" w:line="240" w:lineRule="auto"/>
              <w:rPr>
                <w:rFonts w:ascii="Times New Roman" w:eastAsia="Times New Roman" w:hAnsi="Times New Roman" w:cs="Times New Roman"/>
                <w:sz w:val="20"/>
                <w:szCs w:val="20"/>
                <w:lang w:eastAsia="ru-RU"/>
              </w:rPr>
            </w:pPr>
            <w:r w:rsidRPr="00854E11">
              <w:rPr>
                <w:rFonts w:ascii="Times New Roman" w:eastAsia="Times New Roman" w:hAnsi="Times New Roman" w:cs="Times New Roman"/>
                <w:sz w:val="20"/>
                <w:szCs w:val="20"/>
                <w:lang w:eastAsia="ru-RU"/>
              </w:rPr>
              <w:lastRenderedPageBreak/>
              <w:t xml:space="preserve">сельский, поселковый, районный, городской (городов областного </w:t>
            </w:r>
            <w:r w:rsidRPr="00854E11">
              <w:rPr>
                <w:rFonts w:ascii="Times New Roman" w:eastAsia="Times New Roman" w:hAnsi="Times New Roman" w:cs="Times New Roman"/>
                <w:sz w:val="20"/>
                <w:szCs w:val="20"/>
                <w:lang w:eastAsia="ru-RU"/>
              </w:rPr>
              <w:lastRenderedPageBreak/>
              <w:t>и районного подчинения) исполнительный комитет, местная администрация района в городе по месту нахождения учреждения образования</w:t>
            </w:r>
          </w:p>
          <w:p w14:paraId="658D8135" w14:textId="77777777" w:rsidR="008D4DBA" w:rsidRDefault="008D4DBA">
            <w:pPr>
              <w:pStyle w:val="table10"/>
              <w:spacing w:before="120" w:line="256" w:lineRule="auto"/>
            </w:pPr>
          </w:p>
        </w:tc>
        <w:tc>
          <w:tcPr>
            <w:tcW w:w="1117" w:type="pct"/>
            <w:gridSpan w:val="11"/>
            <w:tcBorders>
              <w:top w:val="single" w:sz="4" w:space="0" w:color="auto"/>
              <w:left w:val="single" w:sz="4" w:space="0" w:color="auto"/>
              <w:bottom w:val="single" w:sz="4" w:space="0" w:color="auto"/>
              <w:right w:val="single" w:sz="4" w:space="0" w:color="auto"/>
            </w:tcBorders>
          </w:tcPr>
          <w:p w14:paraId="00A2C492" w14:textId="77777777" w:rsidR="00854E11" w:rsidRPr="00854E11" w:rsidRDefault="00854E11" w:rsidP="00854E11">
            <w:pPr>
              <w:spacing w:before="120" w:after="0" w:line="240" w:lineRule="auto"/>
              <w:rPr>
                <w:rFonts w:ascii="Times New Roman" w:eastAsia="Times New Roman" w:hAnsi="Times New Roman" w:cs="Times New Roman"/>
                <w:sz w:val="20"/>
                <w:szCs w:val="20"/>
                <w:lang w:eastAsia="ru-RU"/>
              </w:rPr>
            </w:pPr>
            <w:r w:rsidRPr="00854E11">
              <w:rPr>
                <w:rFonts w:ascii="Times New Roman" w:eastAsia="Times New Roman" w:hAnsi="Times New Roman" w:cs="Times New Roman"/>
                <w:sz w:val="20"/>
                <w:szCs w:val="20"/>
                <w:lang w:eastAsia="ru-RU"/>
              </w:rPr>
              <w:lastRenderedPageBreak/>
              <w:t>заявление</w:t>
            </w:r>
            <w:r w:rsidRPr="00854E11">
              <w:rPr>
                <w:rFonts w:ascii="Times New Roman" w:eastAsia="Times New Roman" w:hAnsi="Times New Roman" w:cs="Times New Roman"/>
                <w:sz w:val="20"/>
                <w:szCs w:val="20"/>
                <w:lang w:eastAsia="ru-RU"/>
              </w:rPr>
              <w:br/>
            </w:r>
            <w:r w:rsidRPr="00854E11">
              <w:rPr>
                <w:rFonts w:ascii="Times New Roman" w:eastAsia="Times New Roman" w:hAnsi="Times New Roman" w:cs="Times New Roman"/>
                <w:sz w:val="20"/>
                <w:szCs w:val="20"/>
                <w:lang w:eastAsia="ru-RU"/>
              </w:rPr>
              <w:br/>
              <w:t xml:space="preserve">паспорт или иной документ, </w:t>
            </w:r>
            <w:r w:rsidRPr="00854E11">
              <w:rPr>
                <w:rFonts w:ascii="Times New Roman" w:eastAsia="Times New Roman" w:hAnsi="Times New Roman" w:cs="Times New Roman"/>
                <w:sz w:val="20"/>
                <w:szCs w:val="20"/>
                <w:lang w:eastAsia="ru-RU"/>
              </w:rPr>
              <w:lastRenderedPageBreak/>
              <w:t>удостоверяющий личность законного представителя ребенка</w:t>
            </w:r>
            <w:r w:rsidRPr="00854E11">
              <w:rPr>
                <w:rFonts w:ascii="Times New Roman" w:eastAsia="Times New Roman" w:hAnsi="Times New Roman" w:cs="Times New Roman"/>
                <w:sz w:val="20"/>
                <w:szCs w:val="20"/>
                <w:lang w:eastAsia="ru-RU"/>
              </w:rPr>
              <w:br/>
            </w:r>
            <w:r w:rsidRPr="00854E11">
              <w:rPr>
                <w:rFonts w:ascii="Times New Roman" w:eastAsia="Times New Roman" w:hAnsi="Times New Roman" w:cs="Times New Roman"/>
                <w:sz w:val="20"/>
                <w:szCs w:val="20"/>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854E11">
              <w:rPr>
                <w:rFonts w:ascii="Times New Roman" w:eastAsia="Times New Roman" w:hAnsi="Times New Roman" w:cs="Times New Roman"/>
                <w:sz w:val="20"/>
                <w:szCs w:val="20"/>
                <w:lang w:eastAsia="ru-RU"/>
              </w:rPr>
              <w:br/>
            </w:r>
            <w:r w:rsidRPr="00854E11">
              <w:rPr>
                <w:rFonts w:ascii="Times New Roman" w:eastAsia="Times New Roman" w:hAnsi="Times New Roman" w:cs="Times New Roman"/>
                <w:sz w:val="20"/>
                <w:szCs w:val="20"/>
                <w:lang w:eastAsia="ru-RU"/>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854E11">
              <w:rPr>
                <w:rFonts w:ascii="Times New Roman" w:eastAsia="Times New Roman" w:hAnsi="Times New Roman" w:cs="Times New Roman"/>
                <w:sz w:val="20"/>
                <w:szCs w:val="20"/>
                <w:lang w:eastAsia="ru-RU"/>
              </w:rPr>
              <w:br/>
            </w:r>
            <w:r w:rsidRPr="00854E11">
              <w:rPr>
                <w:rFonts w:ascii="Times New Roman" w:eastAsia="Times New Roman" w:hAnsi="Times New Roman" w:cs="Times New Roman"/>
                <w:sz w:val="20"/>
                <w:szCs w:val="20"/>
                <w:lang w:eastAsia="ru-RU"/>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p w14:paraId="7F5BC13E" w14:textId="77777777" w:rsidR="008D4DBA" w:rsidRDefault="008D4DBA">
            <w:pPr>
              <w:pStyle w:val="table10"/>
              <w:spacing w:before="120" w:line="256" w:lineRule="auto"/>
            </w:pPr>
          </w:p>
        </w:tc>
        <w:tc>
          <w:tcPr>
            <w:tcW w:w="843" w:type="pct"/>
            <w:gridSpan w:val="6"/>
            <w:tcBorders>
              <w:top w:val="single" w:sz="4" w:space="0" w:color="auto"/>
              <w:left w:val="single" w:sz="4" w:space="0" w:color="auto"/>
              <w:bottom w:val="single" w:sz="4" w:space="0" w:color="auto"/>
              <w:right w:val="single" w:sz="4" w:space="0" w:color="auto"/>
            </w:tcBorders>
          </w:tcPr>
          <w:p w14:paraId="7E116E2B" w14:textId="77777777" w:rsidR="00854E11" w:rsidRPr="00854E11" w:rsidRDefault="00854E11" w:rsidP="00854E11">
            <w:pPr>
              <w:spacing w:before="120" w:after="0" w:line="240" w:lineRule="auto"/>
              <w:rPr>
                <w:rFonts w:ascii="Times New Roman" w:eastAsia="Times New Roman" w:hAnsi="Times New Roman" w:cs="Times New Roman"/>
                <w:sz w:val="20"/>
                <w:szCs w:val="20"/>
                <w:lang w:eastAsia="ru-RU"/>
              </w:rPr>
            </w:pPr>
            <w:r w:rsidRPr="00854E11">
              <w:rPr>
                <w:rFonts w:ascii="Times New Roman" w:eastAsia="Times New Roman" w:hAnsi="Times New Roman" w:cs="Times New Roman"/>
                <w:sz w:val="20"/>
                <w:szCs w:val="20"/>
                <w:lang w:eastAsia="ru-RU"/>
              </w:rPr>
              <w:lastRenderedPageBreak/>
              <w:t>бесплатно</w:t>
            </w:r>
          </w:p>
          <w:p w14:paraId="7DBC5CBB" w14:textId="77777777" w:rsidR="008D4DBA" w:rsidRDefault="008D4DBA">
            <w:pPr>
              <w:pStyle w:val="table10"/>
              <w:spacing w:before="120" w:line="256" w:lineRule="auto"/>
            </w:pPr>
          </w:p>
        </w:tc>
        <w:tc>
          <w:tcPr>
            <w:tcW w:w="791" w:type="pct"/>
            <w:gridSpan w:val="10"/>
            <w:tcBorders>
              <w:top w:val="single" w:sz="4" w:space="0" w:color="auto"/>
              <w:left w:val="single" w:sz="4" w:space="0" w:color="auto"/>
              <w:bottom w:val="single" w:sz="4" w:space="0" w:color="auto"/>
              <w:right w:val="single" w:sz="4" w:space="0" w:color="auto"/>
            </w:tcBorders>
          </w:tcPr>
          <w:p w14:paraId="3E3E6E8A" w14:textId="77777777" w:rsidR="00854E11" w:rsidRPr="00854E11" w:rsidRDefault="00854E11" w:rsidP="00854E11">
            <w:pPr>
              <w:spacing w:before="120" w:after="0" w:line="240" w:lineRule="auto"/>
              <w:rPr>
                <w:rFonts w:ascii="Times New Roman" w:eastAsia="Times New Roman" w:hAnsi="Times New Roman" w:cs="Times New Roman"/>
                <w:sz w:val="20"/>
                <w:szCs w:val="20"/>
                <w:lang w:eastAsia="ru-RU"/>
              </w:rPr>
            </w:pPr>
            <w:r w:rsidRPr="00854E11">
              <w:rPr>
                <w:rFonts w:ascii="Times New Roman" w:eastAsia="Times New Roman" w:hAnsi="Times New Roman" w:cs="Times New Roman"/>
                <w:sz w:val="20"/>
                <w:szCs w:val="20"/>
                <w:lang w:eastAsia="ru-RU"/>
              </w:rPr>
              <w:t>3 рабочих дня</w:t>
            </w:r>
          </w:p>
          <w:p w14:paraId="7C2380AA" w14:textId="77777777" w:rsidR="008D4DBA" w:rsidRDefault="008D4DBA">
            <w:pPr>
              <w:pStyle w:val="table10"/>
              <w:spacing w:before="120" w:line="256" w:lineRule="auto"/>
            </w:pPr>
          </w:p>
        </w:tc>
        <w:tc>
          <w:tcPr>
            <w:tcW w:w="657" w:type="pct"/>
            <w:gridSpan w:val="9"/>
            <w:tcBorders>
              <w:top w:val="single" w:sz="4" w:space="0" w:color="auto"/>
              <w:left w:val="single" w:sz="4" w:space="0" w:color="auto"/>
              <w:bottom w:val="single" w:sz="4" w:space="0" w:color="auto"/>
              <w:right w:val="single" w:sz="4" w:space="0" w:color="auto"/>
            </w:tcBorders>
          </w:tcPr>
          <w:p w14:paraId="790C0678" w14:textId="77777777" w:rsidR="00854E11" w:rsidRPr="00854E11" w:rsidRDefault="00854E11" w:rsidP="00854E11">
            <w:pPr>
              <w:spacing w:before="120" w:after="0" w:line="240" w:lineRule="auto"/>
              <w:rPr>
                <w:rFonts w:ascii="Times New Roman" w:eastAsia="Times New Roman" w:hAnsi="Times New Roman" w:cs="Times New Roman"/>
                <w:sz w:val="20"/>
                <w:szCs w:val="20"/>
                <w:lang w:eastAsia="ru-RU"/>
              </w:rPr>
            </w:pPr>
            <w:r w:rsidRPr="00854E11">
              <w:rPr>
                <w:rFonts w:ascii="Times New Roman" w:eastAsia="Times New Roman" w:hAnsi="Times New Roman" w:cs="Times New Roman"/>
                <w:sz w:val="20"/>
                <w:szCs w:val="20"/>
                <w:lang w:eastAsia="ru-RU"/>
              </w:rPr>
              <w:t>15 дней</w:t>
            </w:r>
          </w:p>
          <w:p w14:paraId="5D612E97" w14:textId="77777777" w:rsidR="008D4DBA" w:rsidRDefault="008D4DBA">
            <w:pPr>
              <w:pStyle w:val="table10"/>
              <w:spacing w:before="120" w:line="256" w:lineRule="auto"/>
            </w:pPr>
          </w:p>
        </w:tc>
      </w:tr>
      <w:tr w:rsidR="008D4DBA" w14:paraId="5638E39A"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CB52EC" w14:textId="77777777" w:rsidR="008D4DBA" w:rsidRDefault="00854E11">
            <w:pPr>
              <w:pStyle w:val="table10"/>
              <w:spacing w:before="120" w:line="256" w:lineRule="auto"/>
            </w:pPr>
            <w:r>
              <w:t>Должностные лица</w:t>
            </w:r>
            <w:r w:rsidR="0026298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w:t>
            </w:r>
            <w:r w:rsidR="002350D0">
              <w:rPr>
                <w:u w:val="single"/>
              </w:rPr>
              <w:lastRenderedPageBreak/>
              <w:t>пятница с 8.00 до 17.00, обед с 13.00 до 14.00, выходной – суббота, воскресенье.</w:t>
            </w:r>
          </w:p>
        </w:tc>
      </w:tr>
      <w:tr w:rsidR="00E936DB" w14:paraId="5C67DC06"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8069CE" w14:textId="77777777" w:rsidR="00E936DB" w:rsidRDefault="00E936DB">
            <w:pPr>
              <w:pStyle w:val="chapter"/>
              <w:spacing w:before="120" w:line="256" w:lineRule="auto"/>
            </w:pPr>
            <w:r>
              <w:lastRenderedPageBreak/>
              <w:t>ГЛАВА 10</w:t>
            </w:r>
            <w:r>
              <w:br/>
              <w:t>ГАЗО-, ЭЛЕКТРО-, ТЕПЛО- И ВОДОСНАБЖЕНИЕ. СВЯЗЬ</w:t>
            </w:r>
          </w:p>
        </w:tc>
      </w:tr>
      <w:tr w:rsidR="00E936DB" w14:paraId="1404E34B"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70CA5E" w14:textId="77777777" w:rsidR="00E936DB" w:rsidRDefault="00E936DB">
            <w:pPr>
              <w:pStyle w:val="article"/>
              <w:spacing w:before="120" w:after="100" w:line="256" w:lineRule="auto"/>
              <w:ind w:left="0" w:firstLine="0"/>
              <w:rPr>
                <w:b w:val="0"/>
                <w:sz w:val="20"/>
                <w:szCs w:val="20"/>
              </w:rPr>
            </w:pPr>
            <w:r>
              <w:rPr>
                <w:b w:val="0"/>
                <w:sz w:val="20"/>
                <w:szCs w:val="20"/>
              </w:rPr>
              <w:t>10.3. Оказание услуг по газификации одноквартирного, блокированного жилого дома с оказанием гражданину комплексной услуги</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10391C" w14:textId="77777777" w:rsidR="00E936DB" w:rsidRDefault="00E936DB">
            <w:pPr>
              <w:pStyle w:val="table10"/>
              <w:spacing w:before="120" w:line="256" w:lineRule="auto"/>
            </w:pPr>
            <w:r>
              <w:t>местный исполнительный и распорядительный орган</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6BD384" w14:textId="77777777" w:rsidR="00E936DB" w:rsidRDefault="00E936DB">
            <w:pPr>
              <w:pStyle w:val="table10"/>
              <w:spacing w:before="120" w:line="256" w:lineRule="auto"/>
            </w:pPr>
            <w:r>
              <w:t>заявление</w:t>
            </w:r>
            <w:r>
              <w:br/>
            </w:r>
            <w:r>
              <w:br/>
              <w:t>документ, подтверждающий право собственности на жилой дом, подлежащий газификации</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9E61D2" w14:textId="77777777" w:rsidR="00E936DB" w:rsidRDefault="00E936DB">
            <w:pPr>
              <w:pStyle w:val="table10"/>
              <w:spacing w:before="120" w:line="256" w:lineRule="auto"/>
            </w:pPr>
            <w:r>
              <w:t>в соответствии с проектно-сметной документацией</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1B7A3A" w14:textId="77777777" w:rsidR="00E936DB" w:rsidRDefault="00E936DB">
            <w:pPr>
              <w:pStyle w:val="table10"/>
              <w:spacing w:before="120" w:line="256" w:lineRule="auto"/>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2CBABF" w14:textId="77777777" w:rsidR="00E936DB" w:rsidRDefault="00E936DB">
            <w:pPr>
              <w:pStyle w:val="table10"/>
              <w:spacing w:before="120" w:line="256" w:lineRule="auto"/>
            </w:pPr>
            <w:r>
              <w:t>2 года – для технических условий на газификацию</w:t>
            </w:r>
          </w:p>
        </w:tc>
      </w:tr>
      <w:tr w:rsidR="00E936DB" w14:paraId="45F6C7A9" w14:textId="77777777" w:rsidTr="00C768A0">
        <w:trPr>
          <w:gridBefore w:val="1"/>
          <w:wBefore w:w="173" w:type="pct"/>
          <w:trHeight w:val="240"/>
        </w:trPr>
        <w:tc>
          <w:tcPr>
            <w:tcW w:w="4210" w:type="pct"/>
            <w:gridSpan w:val="4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9066AD" w14:textId="77777777" w:rsidR="00E936DB" w:rsidRDefault="00E354AE">
            <w:pPr>
              <w:pStyle w:val="table10"/>
              <w:spacing w:before="120" w:line="256" w:lineRule="auto"/>
            </w:pPr>
            <w:r>
              <w:t xml:space="preserve"> Должностные лица</w:t>
            </w:r>
            <w:r w:rsidR="0026298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BFB7B1" w14:textId="77777777" w:rsidR="00E936DB" w:rsidRDefault="00E936DB">
            <w:pPr>
              <w:pStyle w:val="table10"/>
              <w:spacing w:before="120" w:line="256" w:lineRule="auto"/>
            </w:pPr>
          </w:p>
        </w:tc>
      </w:tr>
      <w:tr w:rsidR="00E936DB" w14:paraId="38C8A491"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566760" w14:textId="77777777" w:rsidR="00E936DB" w:rsidRDefault="00E936DB">
            <w:pPr>
              <w:pStyle w:val="chapter"/>
              <w:spacing w:before="120" w:line="256" w:lineRule="auto"/>
            </w:pPr>
            <w:r>
              <w:t>ГЛАВА 11</w:t>
            </w:r>
            <w:r>
              <w:br/>
              <w:t>ДОКУМЕНТИРОВАНИЕ НАСЕЛЕНИЯ РЕСПУБЛИКИ БЕЛАРУСЬ</w:t>
            </w:r>
          </w:p>
        </w:tc>
      </w:tr>
      <w:tr w:rsidR="00E936DB" w14:paraId="365B738A" w14:textId="77777777" w:rsidTr="00C768A0">
        <w:trPr>
          <w:gridBefore w:val="1"/>
          <w:wBefore w:w="173" w:type="pct"/>
          <w:trHeight w:val="238"/>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5E2E97" w14:textId="77777777" w:rsidR="00E936DB" w:rsidRDefault="00E936DB">
            <w:pPr>
              <w:pStyle w:val="article"/>
              <w:spacing w:after="0" w:line="256" w:lineRule="auto"/>
              <w:ind w:left="0" w:firstLine="0"/>
              <w:rPr>
                <w:b w:val="0"/>
                <w:sz w:val="20"/>
                <w:szCs w:val="20"/>
              </w:rPr>
            </w:pPr>
            <w:r>
              <w:rPr>
                <w:b w:val="0"/>
                <w:sz w:val="20"/>
                <w:szCs w:val="20"/>
              </w:rPr>
              <w:t>11.1. Выдача паспорта гражданину Республики Беларусь:</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2DF727" w14:textId="77777777" w:rsidR="00E936DB" w:rsidRDefault="00E936DB">
            <w:pPr>
              <w:pStyle w:val="table10"/>
              <w:spacing w:before="120" w:line="256" w:lineRule="auto"/>
            </w:pPr>
            <w:r>
              <w:t> </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6F51A8" w14:textId="77777777" w:rsidR="00E936DB" w:rsidRDefault="00E936DB">
            <w:pPr>
              <w:pStyle w:val="table10"/>
              <w:spacing w:before="120" w:line="256" w:lineRule="auto"/>
            </w:pPr>
            <w:r>
              <w:t> </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9C869B" w14:textId="77777777" w:rsidR="00E936DB" w:rsidRDefault="00E936DB">
            <w:pPr>
              <w:pStyle w:val="table10"/>
              <w:spacing w:before="120" w:line="256" w:lineRule="auto"/>
            </w:pPr>
            <w:r>
              <w:t> </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E4A36D" w14:textId="77777777" w:rsidR="00E936DB" w:rsidRDefault="00E936DB">
            <w:pPr>
              <w:pStyle w:val="table10"/>
              <w:spacing w:before="120" w:line="256" w:lineRule="auto"/>
            </w:pPr>
            <w:r>
              <w:t> </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5E7281" w14:textId="77777777" w:rsidR="00E936DB" w:rsidRDefault="00E936DB">
            <w:pPr>
              <w:pStyle w:val="table10"/>
              <w:spacing w:before="120" w:line="256" w:lineRule="auto"/>
            </w:pPr>
            <w:r>
              <w:t> </w:t>
            </w:r>
          </w:p>
        </w:tc>
      </w:tr>
      <w:tr w:rsidR="00E936DB" w14:paraId="5D215DE2" w14:textId="77777777" w:rsidTr="00C768A0">
        <w:trPr>
          <w:gridBefore w:val="1"/>
          <w:wBefore w:w="173" w:type="pct"/>
          <w:trHeight w:val="238"/>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6C4335" w14:textId="77777777" w:rsidR="00E936DB" w:rsidRDefault="00E936DB">
            <w:pPr>
              <w:pStyle w:val="articleintext"/>
              <w:spacing w:before="120" w:line="256" w:lineRule="auto"/>
              <w:ind w:firstLine="0"/>
              <w:rPr>
                <w:sz w:val="20"/>
                <w:szCs w:val="20"/>
              </w:rPr>
            </w:pPr>
            <w:r>
              <w:rPr>
                <w:sz w:val="20"/>
                <w:szCs w:val="20"/>
              </w:rPr>
              <w:t>11.1.1. достигшему 14-летнего возраста</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5B2C6E" w14:textId="77777777" w:rsidR="00E936DB" w:rsidRDefault="00E936DB">
            <w:pPr>
              <w:pStyle w:val="table10"/>
              <w:spacing w:before="120" w:line="256" w:lineRule="auto"/>
            </w:pPr>
            <w:r>
              <w:t xml:space="preserve">орган внутренних дел (заявление подается в подразделение по гражданству и миграции органа внутренних дел, организацию, </w:t>
            </w:r>
            <w:r>
              <w:lastRenderedPageBreak/>
              <w:t>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C4729E" w14:textId="77777777" w:rsidR="00E936DB" w:rsidRDefault="00E936DB">
            <w:pPr>
              <w:pStyle w:val="table10"/>
              <w:spacing w:before="120" w:line="256" w:lineRule="auto"/>
            </w:pPr>
            <w:r>
              <w:lastRenderedPageBreak/>
              <w:t>заявление</w:t>
            </w:r>
            <w:r>
              <w:br/>
            </w:r>
            <w:r>
              <w:br/>
              <w:t>свидетельство (документ) о рождении заявителя</w:t>
            </w:r>
            <w:r>
              <w:br/>
            </w:r>
            <w:r>
              <w:br/>
              <w:t xml:space="preserve">документ для выезда за границу (при его наличии) – при приобретении </w:t>
            </w:r>
            <w:r>
              <w:lastRenderedPageBreak/>
              <w:t>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lastRenderedPageBreak/>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6DFE93" w14:textId="77777777" w:rsidR="00E936DB" w:rsidRDefault="00E936DB">
            <w:pPr>
              <w:pStyle w:val="table10"/>
              <w:spacing w:before="120" w:line="256" w:lineRule="auto"/>
            </w:pPr>
            <w:r>
              <w:lastRenderedPageBreak/>
              <w:t>бесплатно – для граждан Республики Беларусь, находящихся на полном государственном обеспечении</w:t>
            </w:r>
            <w:r>
              <w:br/>
            </w:r>
            <w:r>
              <w:br/>
              <w:t xml:space="preserve">1 базовая величина – для </w:t>
            </w:r>
            <w:r>
              <w:lastRenderedPageBreak/>
              <w:t>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CC2BD1" w14:textId="77777777" w:rsidR="00E936DB" w:rsidRDefault="00E936DB">
            <w:pPr>
              <w:pStyle w:val="table10"/>
              <w:spacing w:before="120" w:line="256" w:lineRule="auto"/>
            </w:pPr>
            <w:r>
              <w:lastRenderedPageBreak/>
              <w:t xml:space="preserve">7 дней со дня подачи заявления – для несовершеннолетних из состава общих и специальных организованных групп детей, выезжающих </w:t>
            </w:r>
            <w:r>
              <w:lastRenderedPageBreak/>
              <w:t>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B99F4F" w14:textId="77777777" w:rsidR="00E936DB" w:rsidRDefault="00E936DB">
            <w:pPr>
              <w:pStyle w:val="table10"/>
              <w:spacing w:before="120" w:line="256" w:lineRule="auto"/>
            </w:pPr>
            <w:r>
              <w:lastRenderedPageBreak/>
              <w:t>10 лет – для граждан Республики Беларусь, не достигших 64-летнего возраста</w:t>
            </w:r>
            <w:r>
              <w:br/>
            </w:r>
            <w:r>
              <w:br/>
              <w:t xml:space="preserve">до достижения 100-, </w:t>
            </w:r>
            <w:r>
              <w:lastRenderedPageBreak/>
              <w:t>125-летнего возраста – для граждан Республики Беларусь, достигших соответственно 64-, 99-летнего возраста</w:t>
            </w:r>
          </w:p>
        </w:tc>
      </w:tr>
      <w:tr w:rsidR="00E936DB" w14:paraId="0FDD9BD4" w14:textId="77777777" w:rsidTr="008D4DBA">
        <w:trPr>
          <w:gridBefore w:val="1"/>
          <w:wBefore w:w="173" w:type="pct"/>
          <w:trHeight w:val="238"/>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1B8C2E" w14:textId="77777777" w:rsidR="00E936DB" w:rsidRDefault="00E354AE" w:rsidP="00E354AE">
            <w:pPr>
              <w:pStyle w:val="table10"/>
              <w:spacing w:before="120" w:line="256" w:lineRule="auto"/>
            </w:pPr>
            <w:r>
              <w:lastRenderedPageBreak/>
              <w:t>Должностные лица</w:t>
            </w:r>
            <w:r w:rsidR="00262983">
              <w:t>,</w:t>
            </w:r>
            <w:r>
              <w:t xml:space="preserve"> ответственные за реализацию</w:t>
            </w:r>
            <w:r w:rsidR="00065078">
              <w:t xml:space="preserve"> административной процедуры:</w:t>
            </w:r>
            <w:r w:rsidR="00065078">
              <w:rPr>
                <w:u w:val="single"/>
              </w:rPr>
              <w:t xml:space="preserve"> Виноград Вероника Геннадьевна –  инспектор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xml:space="preserve">.  № 1, тел. (801597)61304, в ее отсутствие –   </w:t>
            </w:r>
            <w:proofErr w:type="spellStart"/>
            <w:r w:rsidR="00065078">
              <w:rPr>
                <w:u w:val="single"/>
              </w:rPr>
              <w:t>Герасимчик</w:t>
            </w:r>
            <w:proofErr w:type="spellEnd"/>
            <w:r w:rsidR="00065078">
              <w:rPr>
                <w:u w:val="single"/>
              </w:rPr>
              <w:t xml:space="preserve"> Людмила Александровна – управляющий делами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 5, тел. (801597)61303. Режим работы: понедельник –пятница с 8.00 до 17.00, обед с 13.00 до 14.00, выходной – суббота, воскресенье.</w:t>
            </w:r>
          </w:p>
        </w:tc>
      </w:tr>
      <w:tr w:rsidR="00E936DB" w14:paraId="615CB99C" w14:textId="77777777" w:rsidTr="00C768A0">
        <w:trPr>
          <w:gridBefore w:val="1"/>
          <w:wBefore w:w="173" w:type="pct"/>
          <w:trHeight w:val="238"/>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AFC2B2" w14:textId="77777777" w:rsidR="00E936DB" w:rsidRDefault="00E936DB">
            <w:pPr>
              <w:pStyle w:val="articleintext"/>
              <w:spacing w:before="120" w:line="256" w:lineRule="auto"/>
              <w:ind w:firstLine="0"/>
              <w:rPr>
                <w:sz w:val="20"/>
                <w:szCs w:val="20"/>
              </w:rPr>
            </w:pPr>
            <w:r>
              <w:rPr>
                <w:sz w:val="20"/>
                <w:szCs w:val="20"/>
              </w:rPr>
              <w:t>11.1.2. не достигшему 14-летнего возраста</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CD06B9" w14:textId="77777777" w:rsidR="00E936DB" w:rsidRDefault="00E936DB">
            <w:pPr>
              <w:pStyle w:val="table10"/>
              <w:spacing w:before="120" w:line="256" w:lineRule="auto"/>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87BBCC" w14:textId="77777777" w:rsidR="00E936DB" w:rsidRDefault="00E936DB">
            <w:pPr>
              <w:pStyle w:val="table10"/>
              <w:spacing w:before="120" w:line="256" w:lineRule="auto"/>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 xml:space="preserve">вид на жительство </w:t>
            </w:r>
            <w:r>
              <w:lastRenderedPageBreak/>
              <w:t>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w:t>
            </w:r>
            <w:r>
              <w:lastRenderedPageBreak/>
              <w:t>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3C8415" w14:textId="77777777" w:rsidR="00E936DB" w:rsidRDefault="00E936DB">
            <w:pPr>
              <w:pStyle w:val="table10"/>
              <w:spacing w:before="120" w:line="256" w:lineRule="auto"/>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A406F2" w14:textId="77777777" w:rsidR="00E936DB" w:rsidRDefault="00E936DB">
            <w:pPr>
              <w:pStyle w:val="table10"/>
              <w:spacing w:before="120" w:line="256" w:lineRule="auto"/>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r>
              <w:lastRenderedPageBreak/>
              <w:t>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AB72B8" w14:textId="77777777" w:rsidR="00E936DB" w:rsidRDefault="00E936DB">
            <w:pPr>
              <w:pStyle w:val="table10"/>
              <w:spacing w:before="120" w:line="256" w:lineRule="auto"/>
            </w:pPr>
            <w:r>
              <w:lastRenderedPageBreak/>
              <w:t>5 лет</w:t>
            </w:r>
          </w:p>
        </w:tc>
      </w:tr>
      <w:tr w:rsidR="00E936DB" w14:paraId="4710D1B3" w14:textId="77777777" w:rsidTr="008D4DBA">
        <w:trPr>
          <w:gridBefore w:val="1"/>
          <w:wBefore w:w="173" w:type="pct"/>
          <w:trHeight w:val="238"/>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497B6D" w14:textId="77777777" w:rsidR="00E936DB" w:rsidRDefault="00E354AE">
            <w:pPr>
              <w:pStyle w:val="table10"/>
              <w:spacing w:before="120" w:line="256" w:lineRule="auto"/>
            </w:pPr>
            <w:r>
              <w:lastRenderedPageBreak/>
              <w:t>Должностные лица</w:t>
            </w:r>
            <w:r w:rsidR="00262983">
              <w:t>,</w:t>
            </w:r>
            <w:r>
              <w:t xml:space="preserve"> ответственные за реализацию административной процедуры</w:t>
            </w:r>
            <w:r w:rsidR="00065078">
              <w:t xml:space="preserve">: </w:t>
            </w:r>
            <w:r w:rsidR="00065078">
              <w:rPr>
                <w:u w:val="single"/>
              </w:rPr>
              <w:t xml:space="preserve">  Виноград Вероника Геннадьевна –  инспектор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xml:space="preserve">.  № 1, тел. (801597)61304, в ее отсутствие –   </w:t>
            </w:r>
            <w:proofErr w:type="spellStart"/>
            <w:r w:rsidR="00065078">
              <w:rPr>
                <w:u w:val="single"/>
              </w:rPr>
              <w:t>Герасимчик</w:t>
            </w:r>
            <w:proofErr w:type="spellEnd"/>
            <w:r w:rsidR="00065078">
              <w:rPr>
                <w:u w:val="single"/>
              </w:rPr>
              <w:t xml:space="preserve"> Людмила Александровна – управляющий делами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 5, тел. (801597)61303. Режим работы: понедельник –пятница с 8.00 до 17.00, обед с 13.00 до 14.00, выходной – суббота, воскресенье.</w:t>
            </w:r>
          </w:p>
        </w:tc>
      </w:tr>
      <w:tr w:rsidR="00E936DB" w14:paraId="2144484F" w14:textId="77777777" w:rsidTr="00C768A0">
        <w:trPr>
          <w:gridBefore w:val="1"/>
          <w:wBefore w:w="173" w:type="pct"/>
          <w:trHeight w:val="238"/>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499658" w14:textId="77777777" w:rsidR="00E936DB" w:rsidRDefault="00E936DB">
            <w:pPr>
              <w:pStyle w:val="article"/>
              <w:spacing w:before="0" w:after="0" w:line="256" w:lineRule="auto"/>
              <w:ind w:left="0" w:firstLine="0"/>
              <w:rPr>
                <w:b w:val="0"/>
                <w:sz w:val="20"/>
                <w:szCs w:val="20"/>
              </w:rPr>
            </w:pPr>
            <w:r>
              <w:rPr>
                <w:b w:val="0"/>
                <w:sz w:val="20"/>
                <w:szCs w:val="20"/>
              </w:rPr>
              <w:t>11.2. Обмен паспорта гражданину Республики Беларусь:</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199167" w14:textId="77777777" w:rsidR="00E936DB" w:rsidRDefault="00E936DB">
            <w:pPr>
              <w:pStyle w:val="table10"/>
              <w:spacing w:before="120" w:line="256" w:lineRule="auto"/>
            </w:pPr>
            <w:r>
              <w:t> </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EBD164" w14:textId="77777777" w:rsidR="00E936DB" w:rsidRDefault="00E936DB">
            <w:pPr>
              <w:pStyle w:val="table10"/>
              <w:spacing w:before="120" w:line="256" w:lineRule="auto"/>
            </w:pPr>
            <w:r>
              <w:t> </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CCD348" w14:textId="77777777" w:rsidR="00E936DB" w:rsidRDefault="00E936DB">
            <w:pPr>
              <w:pStyle w:val="table10"/>
              <w:spacing w:before="120" w:line="256" w:lineRule="auto"/>
            </w:pPr>
            <w:r>
              <w:t> </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D229F5" w14:textId="77777777" w:rsidR="00E936DB" w:rsidRDefault="00E936DB">
            <w:pPr>
              <w:pStyle w:val="table10"/>
              <w:spacing w:before="120" w:line="256" w:lineRule="auto"/>
            </w:pPr>
            <w:r>
              <w:t> </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A04357" w14:textId="77777777" w:rsidR="00E936DB" w:rsidRDefault="00E936DB">
            <w:pPr>
              <w:pStyle w:val="table10"/>
              <w:spacing w:before="120" w:line="256" w:lineRule="auto"/>
            </w:pPr>
            <w:r>
              <w:t> </w:t>
            </w:r>
          </w:p>
        </w:tc>
      </w:tr>
      <w:tr w:rsidR="00E936DB" w14:paraId="5BE61D88" w14:textId="77777777" w:rsidTr="00C768A0">
        <w:trPr>
          <w:gridBefore w:val="1"/>
          <w:wBefore w:w="173" w:type="pct"/>
          <w:trHeight w:val="238"/>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96C129" w14:textId="77777777" w:rsidR="00E936DB" w:rsidRDefault="00E936DB">
            <w:pPr>
              <w:pStyle w:val="articleintext"/>
              <w:spacing w:before="120" w:line="256" w:lineRule="auto"/>
              <w:ind w:firstLine="0"/>
              <w:jc w:val="left"/>
              <w:rPr>
                <w:sz w:val="20"/>
                <w:szCs w:val="20"/>
              </w:rPr>
            </w:pPr>
            <w:r>
              <w:rPr>
                <w:sz w:val="20"/>
                <w:szCs w:val="20"/>
              </w:rPr>
              <w:t>11.2.1. достигшему 14-летнего возраста</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7D2027" w14:textId="77777777" w:rsidR="00E936DB" w:rsidRDefault="00E936DB">
            <w:pPr>
              <w:pStyle w:val="table10"/>
              <w:spacing w:before="120" w:line="256" w:lineRule="auto"/>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476557" w14:textId="77777777" w:rsidR="00E936DB" w:rsidRDefault="00E936DB">
            <w:pPr>
              <w:pStyle w:val="table10"/>
              <w:spacing w:before="120" w:line="256" w:lineRule="auto"/>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w:t>
            </w:r>
            <w:r>
              <w:lastRenderedPageBreak/>
              <w:t>проживание за пределы Республики Беларусь)</w:t>
            </w:r>
            <w:r>
              <w:br/>
            </w:r>
            <w:r>
              <w:br/>
              <w:t>свидетельство (документ)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(документ) о перемене имени – в случае перемены заявителем фамилии, собственного имени, отчества</w:t>
            </w:r>
            <w:r>
              <w:br/>
            </w:r>
            <w:r>
              <w:br/>
              <w:t xml:space="preserve">письменное ходатайство </w:t>
            </w:r>
            <w:r>
              <w:lastRenderedPageBreak/>
              <w:t>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078708" w14:textId="77777777" w:rsidR="00E936DB" w:rsidRDefault="00E936DB">
            <w:pPr>
              <w:pStyle w:val="table10"/>
              <w:spacing w:before="120" w:line="256" w:lineRule="auto"/>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D4223C" w14:textId="77777777" w:rsidR="00E936DB" w:rsidRDefault="00E936DB">
            <w:pPr>
              <w:pStyle w:val="table10"/>
              <w:spacing w:before="120" w:line="256" w:lineRule="auto"/>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 xml:space="preserve">15 дней со дня подачи заявления – в случае обмена паспорта </w:t>
            </w:r>
            <w:r>
              <w:lastRenderedPageBreak/>
              <w:t>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3239F5" w14:textId="77777777" w:rsidR="00E936DB" w:rsidRDefault="00E936DB">
            <w:pPr>
              <w:pStyle w:val="table10"/>
              <w:spacing w:before="120" w:line="256" w:lineRule="auto"/>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E936DB" w14:paraId="135F694C" w14:textId="77777777" w:rsidTr="008D4DBA">
        <w:trPr>
          <w:gridBefore w:val="1"/>
          <w:wBefore w:w="173" w:type="pct"/>
          <w:trHeight w:val="238"/>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07C6B9" w14:textId="77777777" w:rsidR="00E936DB" w:rsidRDefault="00E936DB" w:rsidP="00E354AE">
            <w:pPr>
              <w:pStyle w:val="table10"/>
              <w:spacing w:before="120" w:line="256" w:lineRule="auto"/>
            </w:pPr>
            <w:r>
              <w:lastRenderedPageBreak/>
              <w:t> </w:t>
            </w:r>
            <w:r w:rsidR="00E354AE">
              <w:t>Должностные лица</w:t>
            </w:r>
            <w:r w:rsidR="00262983">
              <w:t>,</w:t>
            </w:r>
            <w:r w:rsidR="00E354AE">
              <w:t xml:space="preserve"> ответственные за реализацию административной процедуры: </w:t>
            </w:r>
            <w:r w:rsidR="00065078">
              <w:rPr>
                <w:u w:val="single"/>
              </w:rPr>
              <w:t xml:space="preserve">Виноград Вероника Геннадьевна –  инспектор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xml:space="preserve">.  № 1, тел. (801597)61304, в ее отсутствие –   </w:t>
            </w:r>
            <w:proofErr w:type="spellStart"/>
            <w:r w:rsidR="00065078">
              <w:rPr>
                <w:u w:val="single"/>
              </w:rPr>
              <w:t>Герасимчик</w:t>
            </w:r>
            <w:proofErr w:type="spellEnd"/>
            <w:r w:rsidR="00065078">
              <w:rPr>
                <w:u w:val="single"/>
              </w:rPr>
              <w:t xml:space="preserve"> Людмила Александровна – управляющий делами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 5, тел. (801597)61303. Режим работы: понедельник –пятница с 8.00 до 17.00, обед с 13.00 до 14.00, выходной – суббота, воскресенье.</w:t>
            </w:r>
          </w:p>
        </w:tc>
      </w:tr>
      <w:tr w:rsidR="00E936DB" w14:paraId="693236A3" w14:textId="77777777" w:rsidTr="00C768A0">
        <w:trPr>
          <w:gridBefore w:val="1"/>
          <w:wBefore w:w="173" w:type="pct"/>
          <w:trHeight w:val="238"/>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574407" w14:textId="77777777" w:rsidR="00E936DB" w:rsidRDefault="00E936DB">
            <w:pPr>
              <w:pStyle w:val="articleintext"/>
              <w:spacing w:before="120" w:line="256" w:lineRule="auto"/>
              <w:ind w:firstLine="0"/>
              <w:jc w:val="left"/>
              <w:rPr>
                <w:sz w:val="20"/>
                <w:szCs w:val="20"/>
              </w:rPr>
            </w:pPr>
            <w:r>
              <w:rPr>
                <w:sz w:val="20"/>
                <w:szCs w:val="20"/>
              </w:rPr>
              <w:t xml:space="preserve">11.2.2. не достигшему 14-летнего возраста </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D99BF6" w14:textId="77777777" w:rsidR="00E936DB" w:rsidRDefault="00E936DB">
            <w:pPr>
              <w:pStyle w:val="table10"/>
              <w:spacing w:before="120" w:line="256" w:lineRule="auto"/>
            </w:pPr>
            <w:r>
              <w:t xml:space="preserve">орган внутренних дел (заявление подается в подразделение по гражданству и миграции </w:t>
            </w:r>
            <w:r>
              <w:lastRenderedPageBreak/>
              <w:t>органа внутренних дел, организацию, уполномоченную на ведение паспортной работы)</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40D08F" w14:textId="77777777" w:rsidR="00E936DB" w:rsidRDefault="00E936DB">
            <w:pPr>
              <w:pStyle w:val="table10"/>
              <w:spacing w:before="120" w:line="256" w:lineRule="auto"/>
            </w:pPr>
            <w:r>
              <w:lastRenderedPageBreak/>
              <w:t>законный представитель несовершеннолетнего гражданина Республики Беларусь представляет:</w:t>
            </w:r>
            <w:r>
              <w:br/>
            </w:r>
            <w:r>
              <w:br/>
            </w:r>
            <w:r>
              <w:lastRenderedPageBreak/>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 – при необходимости внесения изменений</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w:t>
            </w:r>
            <w:r>
              <w:lastRenderedPageBreak/>
              <w:t>порядке</w:t>
            </w:r>
            <w:r>
              <w:br/>
            </w:r>
            <w:r>
              <w:br/>
              <w:t>документ, подтверждающий внесение платы</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8DCD85" w14:textId="77777777" w:rsidR="00E936DB" w:rsidRDefault="00E936DB">
            <w:pPr>
              <w:pStyle w:val="table10"/>
              <w:spacing w:before="120" w:line="256" w:lineRule="auto"/>
            </w:pPr>
            <w:r>
              <w:lastRenderedPageBreak/>
              <w:t>бесплатно</w:t>
            </w:r>
            <w:r>
              <w:br/>
            </w:r>
            <w:r>
              <w:br/>
              <w:t xml:space="preserve">1 базовая величина – дополнительно за обмен </w:t>
            </w:r>
            <w:r>
              <w:lastRenderedPageBreak/>
              <w:t>паспорта в ускоренном порядке</w:t>
            </w:r>
            <w:r>
              <w:br/>
            </w:r>
            <w:r>
              <w:br/>
              <w:t>2 базовые величины – дополнительно за обмен паспорта в срочном порядке</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1263C7" w14:textId="77777777" w:rsidR="00E936DB" w:rsidRDefault="00E936DB">
            <w:pPr>
              <w:pStyle w:val="table10"/>
              <w:spacing w:before="120" w:line="256" w:lineRule="auto"/>
            </w:pPr>
            <w:r>
              <w:lastRenderedPageBreak/>
              <w:t xml:space="preserve">7 дней со дня подачи заявления – для несовершеннолетних из состава общих </w:t>
            </w:r>
            <w: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8A7187" w14:textId="77777777" w:rsidR="00E936DB" w:rsidRDefault="00E936DB">
            <w:pPr>
              <w:pStyle w:val="table10"/>
              <w:spacing w:before="120" w:line="256" w:lineRule="auto"/>
            </w:pPr>
            <w:r>
              <w:lastRenderedPageBreak/>
              <w:t>5 лет</w:t>
            </w:r>
          </w:p>
        </w:tc>
      </w:tr>
      <w:tr w:rsidR="00E936DB" w14:paraId="75039508"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66E8F3" w14:textId="77777777" w:rsidR="00E936DB" w:rsidRDefault="00E354AE">
            <w:pPr>
              <w:pStyle w:val="table10"/>
              <w:spacing w:before="120" w:line="256" w:lineRule="auto"/>
            </w:pPr>
            <w:r>
              <w:lastRenderedPageBreak/>
              <w:t xml:space="preserve"> Должностные лица</w:t>
            </w:r>
            <w:r w:rsidR="00262983">
              <w:t>,</w:t>
            </w:r>
            <w:r>
              <w:t xml:space="preserve"> ответственные за реализацию административной процедуры: </w:t>
            </w:r>
            <w:r w:rsidR="00065078">
              <w:rPr>
                <w:u w:val="single"/>
              </w:rPr>
              <w:t xml:space="preserve"> Виноград Вероника Геннадьевна –  инспектор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xml:space="preserve">.  № 1, тел. (801597)61304, в ее отсутствие –   </w:t>
            </w:r>
            <w:proofErr w:type="spellStart"/>
            <w:r w:rsidR="00065078">
              <w:rPr>
                <w:u w:val="single"/>
              </w:rPr>
              <w:t>Герасимчик</w:t>
            </w:r>
            <w:proofErr w:type="spellEnd"/>
            <w:r w:rsidR="00065078">
              <w:rPr>
                <w:u w:val="single"/>
              </w:rPr>
              <w:t xml:space="preserve"> Людмила Александровна – управляющий делами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 5, тел. (801597)61303. Режим работы: понедельник –пятница с 8.00 до 17.00, обед с 13.00 до 14.00, выходной – суббота, воскресенье.</w:t>
            </w:r>
          </w:p>
        </w:tc>
      </w:tr>
      <w:tr w:rsidR="00E936DB" w14:paraId="372CEF7E"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793D2F" w14:textId="77777777" w:rsidR="00E936DB" w:rsidRDefault="00E936DB">
            <w:pPr>
              <w:pStyle w:val="chapter"/>
              <w:spacing w:before="120" w:line="256" w:lineRule="auto"/>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E936DB" w14:paraId="32AFA8F8"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EC902F" w14:textId="77777777" w:rsidR="00E936DB" w:rsidRDefault="00E936DB">
            <w:pPr>
              <w:pStyle w:val="article"/>
              <w:spacing w:before="120" w:after="100" w:line="256" w:lineRule="auto"/>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644BFD" w14:textId="77777777" w:rsidR="00E936DB" w:rsidRDefault="00E936DB">
            <w:pPr>
              <w:pStyle w:val="table10"/>
              <w:spacing w:before="120" w:line="256" w:lineRule="auto"/>
            </w:pPr>
            <w:r>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w:t>
            </w:r>
            <w:r>
              <w:lastRenderedPageBreak/>
              <w:t>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w:t>
            </w:r>
            <w:r>
              <w:lastRenderedPageBreak/>
              <w:t>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C41ED9" w14:textId="77777777" w:rsidR="00E936DB" w:rsidRDefault="00E936DB">
            <w:pPr>
              <w:pStyle w:val="table10"/>
              <w:spacing w:before="120" w:line="256" w:lineRule="auto"/>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lastRenderedPageBreak/>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w:t>
            </w:r>
            <w:r>
              <w:lastRenderedPageBreak/>
              <w:t>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w:t>
            </w:r>
            <w:r>
              <w:lastRenderedPageBreak/>
              <w:t>Беларусь</w:t>
            </w:r>
            <w:r>
              <w:br/>
            </w:r>
            <w:r>
              <w:br/>
              <w:t>документ, подтверждающий внесение платы</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E04112" w14:textId="77777777" w:rsidR="00E936DB" w:rsidRDefault="00E936DB">
            <w:pPr>
              <w:pStyle w:val="table10"/>
              <w:spacing w:before="120" w:line="256" w:lineRule="auto"/>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2D525E" w14:textId="77777777" w:rsidR="00E936DB" w:rsidRDefault="00E936DB">
            <w:pPr>
              <w:pStyle w:val="table10"/>
              <w:spacing w:before="120" w:line="256" w:lineRule="auto"/>
            </w:pPr>
            <w:r>
              <w:t>3 рабочих дня со дня подачи заявления</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BD9953" w14:textId="77777777" w:rsidR="00E936DB" w:rsidRDefault="00E936DB">
            <w:pPr>
              <w:pStyle w:val="table10"/>
              <w:spacing w:before="120" w:line="256" w:lineRule="auto"/>
            </w:pPr>
            <w:r>
              <w:t>бессрочно</w:t>
            </w:r>
          </w:p>
        </w:tc>
      </w:tr>
      <w:tr w:rsidR="00E936DB" w14:paraId="3ABDED23"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F20531" w14:textId="77777777" w:rsidR="00E936DB" w:rsidRDefault="00E354AE">
            <w:pPr>
              <w:pStyle w:val="table10"/>
              <w:spacing w:before="120" w:line="256" w:lineRule="auto"/>
            </w:pPr>
            <w:r>
              <w:lastRenderedPageBreak/>
              <w:t xml:space="preserve"> Должностные лица</w:t>
            </w:r>
            <w:r w:rsidR="00262983">
              <w:t>,</w:t>
            </w:r>
            <w:r>
              <w:t xml:space="preserve"> ответственные за реализа</w:t>
            </w:r>
            <w:r w:rsidR="00065078">
              <w:t>цию административной процедуры:</w:t>
            </w:r>
            <w:r w:rsidR="00065078">
              <w:rPr>
                <w:u w:val="single"/>
              </w:rPr>
              <w:t xml:space="preserve">  Виноград Вероника Геннадьевна –  инспектор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xml:space="preserve">.  № 1, тел. (801597)61304, в ее отсутствие –   </w:t>
            </w:r>
            <w:proofErr w:type="spellStart"/>
            <w:r w:rsidR="00065078">
              <w:rPr>
                <w:u w:val="single"/>
              </w:rPr>
              <w:t>Герасимчик</w:t>
            </w:r>
            <w:proofErr w:type="spellEnd"/>
            <w:r w:rsidR="00065078">
              <w:rPr>
                <w:u w:val="single"/>
              </w:rPr>
              <w:t xml:space="preserve"> Людмила Александровна – управляющий делами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 5, тел. (801597)61303. Режим работы: понедельник –пятница с 8.00 до 17.00, обед с 13.00 до 14.00, выходной – суббота, воскресенье.</w:t>
            </w:r>
          </w:p>
        </w:tc>
      </w:tr>
      <w:tr w:rsidR="00E936DB" w14:paraId="3DC423EE"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3F245E" w14:textId="77777777" w:rsidR="00E936DB" w:rsidRDefault="00E936DB">
            <w:pPr>
              <w:pStyle w:val="article"/>
              <w:spacing w:before="120" w:after="100" w:line="256" w:lineRule="auto"/>
              <w:ind w:left="0" w:firstLine="0"/>
              <w:rPr>
                <w:b w:val="0"/>
                <w:sz w:val="20"/>
                <w:szCs w:val="20"/>
              </w:rPr>
            </w:pPr>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62FD05" w14:textId="77777777" w:rsidR="00E936DB" w:rsidRDefault="00E936DB">
            <w:pPr>
              <w:pStyle w:val="table10"/>
              <w:spacing w:before="120" w:line="256" w:lineRule="auto"/>
            </w:pPr>
            <w:r>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w:t>
            </w:r>
            <w:r>
              <w:lastRenderedPageBreak/>
              <w:t>в хозяйственном ведении или оперативном управлении которой находятся жилые помещения)</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регистрации лиц из числа детей-</w:t>
            </w:r>
            <w:r>
              <w:lastRenderedPageBreak/>
              <w:t>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917E9D" w14:textId="77777777" w:rsidR="00E936DB" w:rsidRDefault="00E936DB">
            <w:pPr>
              <w:pStyle w:val="table10"/>
              <w:spacing w:before="120" w:line="256" w:lineRule="auto"/>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w:t>
            </w:r>
            <w:r>
              <w:lastRenderedPageBreak/>
              <w:t>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w:t>
            </w:r>
            <w:r>
              <w:lastRenderedPageBreak/>
              <w:t>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B2FFB0" w14:textId="77777777" w:rsidR="00E936DB" w:rsidRDefault="00E936DB">
            <w:pPr>
              <w:pStyle w:val="table10"/>
              <w:spacing w:before="120" w:line="256" w:lineRule="auto"/>
            </w:pPr>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07D4B0" w14:textId="77777777" w:rsidR="00E936DB" w:rsidRDefault="00E936DB">
            <w:pPr>
              <w:pStyle w:val="table10"/>
              <w:spacing w:before="120" w:line="256" w:lineRule="auto"/>
            </w:pPr>
            <w:r>
              <w:t>3 рабочих дня со дня подачи заявления</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771DEE" w14:textId="77777777" w:rsidR="00E936DB" w:rsidRDefault="00E936DB">
            <w:pPr>
              <w:pStyle w:val="table10"/>
              <w:spacing w:before="120" w:line="256" w:lineRule="auto"/>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 xml:space="preserve">на период прохождения военной службы (нахождения на сборах) – для </w:t>
            </w:r>
            <w:r>
              <w:lastRenderedPageBreak/>
              <w:t>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E936DB" w14:paraId="1718C250"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A32D97" w14:textId="77777777" w:rsidR="00E936DB" w:rsidRDefault="00E354AE">
            <w:pPr>
              <w:pStyle w:val="table10"/>
              <w:spacing w:before="120" w:line="256" w:lineRule="auto"/>
            </w:pPr>
            <w:r>
              <w:lastRenderedPageBreak/>
              <w:t xml:space="preserve"> Должностные лица</w:t>
            </w:r>
            <w:r w:rsidR="00262983">
              <w:t>,</w:t>
            </w:r>
            <w:r>
              <w:t xml:space="preserve"> ответственные за реализацию административной процедуры: </w:t>
            </w:r>
            <w:r w:rsidR="00065078">
              <w:t xml:space="preserve"> </w:t>
            </w:r>
            <w:r w:rsidR="00065078">
              <w:rPr>
                <w:u w:val="single"/>
              </w:rPr>
              <w:t xml:space="preserve">  Виноград Вероника Геннадьевна –  инспектор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xml:space="preserve">.  № 1, тел. (801597)61304, в ее отсутствие –   </w:t>
            </w:r>
            <w:proofErr w:type="spellStart"/>
            <w:r w:rsidR="00065078">
              <w:rPr>
                <w:u w:val="single"/>
              </w:rPr>
              <w:t>Герасимчик</w:t>
            </w:r>
            <w:proofErr w:type="spellEnd"/>
            <w:r w:rsidR="00065078">
              <w:rPr>
                <w:u w:val="single"/>
              </w:rPr>
              <w:t xml:space="preserve"> Людмила Александровна – управляющий делами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 5, тел. (801597)61303. Режим работы: понедельник –пятница с 8.00 до 17.00, обед с 13.00 до 14.00, выходной – суббота, воскресенье.</w:t>
            </w:r>
          </w:p>
        </w:tc>
      </w:tr>
      <w:tr w:rsidR="00E936DB" w14:paraId="3D1E82AA"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E34357" w14:textId="77777777" w:rsidR="00E936DB" w:rsidRDefault="00E936DB">
            <w:pPr>
              <w:pStyle w:val="article"/>
              <w:spacing w:before="120" w:after="100" w:line="256" w:lineRule="auto"/>
              <w:ind w:left="0" w:firstLine="0"/>
              <w:rPr>
                <w:b w:val="0"/>
                <w:sz w:val="20"/>
                <w:szCs w:val="20"/>
              </w:rPr>
            </w:pPr>
            <w:r>
              <w:rPr>
                <w:b w:val="0"/>
                <w:sz w:val="20"/>
                <w:szCs w:val="20"/>
              </w:rPr>
              <w:t xml:space="preserve">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w:t>
            </w:r>
            <w:r>
              <w:rPr>
                <w:b w:val="0"/>
                <w:sz w:val="20"/>
                <w:szCs w:val="20"/>
              </w:rPr>
              <w:lastRenderedPageBreak/>
              <w:t>пребывания</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9B36FF" w14:textId="77777777" w:rsidR="00E936DB" w:rsidRDefault="00E936DB">
            <w:pPr>
              <w:pStyle w:val="table10"/>
              <w:spacing w:before="120" w:line="256" w:lineRule="auto"/>
            </w:pPr>
            <w:r>
              <w:lastRenderedPageBreak/>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lastRenderedPageBreak/>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w:t>
            </w:r>
            <w:r>
              <w:lastRenderedPageBreak/>
              <w:t>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99BF0A" w14:textId="77777777" w:rsidR="00E936DB" w:rsidRDefault="00E936DB">
            <w:pPr>
              <w:pStyle w:val="table10"/>
              <w:spacing w:before="120" w:line="256" w:lineRule="auto"/>
            </w:pPr>
            <w:r>
              <w:lastRenderedPageBreak/>
              <w:t>заявление</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429368" w14:textId="77777777" w:rsidR="00E936DB" w:rsidRDefault="00E936DB">
            <w:pPr>
              <w:pStyle w:val="table10"/>
              <w:spacing w:before="120" w:line="256" w:lineRule="auto"/>
            </w:pPr>
            <w:r>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1E067F" w14:textId="77777777" w:rsidR="00E936DB" w:rsidRDefault="00E936DB">
            <w:pPr>
              <w:pStyle w:val="table10"/>
              <w:spacing w:before="120" w:line="256" w:lineRule="auto"/>
            </w:pPr>
            <w:r>
              <w:t xml:space="preserve">5 рабочих дней </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EC30F1" w14:textId="77777777" w:rsidR="00E936DB" w:rsidRDefault="00E936DB">
            <w:pPr>
              <w:pStyle w:val="table10"/>
              <w:spacing w:before="120" w:line="256" w:lineRule="auto"/>
            </w:pPr>
            <w:r>
              <w:t>бессрочно</w:t>
            </w:r>
          </w:p>
        </w:tc>
      </w:tr>
      <w:tr w:rsidR="00E936DB" w14:paraId="28C31E98"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8789ED" w14:textId="77777777" w:rsidR="00E936DB" w:rsidRDefault="00E354AE">
            <w:pPr>
              <w:pStyle w:val="table10"/>
              <w:spacing w:before="120" w:line="256" w:lineRule="auto"/>
            </w:pPr>
            <w:r>
              <w:lastRenderedPageBreak/>
              <w:t xml:space="preserve"> Должностные лица</w:t>
            </w:r>
            <w:r w:rsidR="00262983">
              <w:t>,</w:t>
            </w:r>
            <w:r>
              <w:t xml:space="preserve"> ответственные за реализацию административной процедуры: </w:t>
            </w:r>
            <w:r>
              <w:rPr>
                <w:u w:val="single"/>
              </w:rPr>
              <w:t xml:space="preserve">  </w:t>
            </w:r>
            <w:r w:rsidR="00065078">
              <w:rPr>
                <w:u w:val="single"/>
              </w:rPr>
              <w:t xml:space="preserve">  Виноград Вероника Геннадьевна –  инспектор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xml:space="preserve">.  № 1, тел. (801597)61304, в ее отсутствие –   </w:t>
            </w:r>
            <w:proofErr w:type="spellStart"/>
            <w:r w:rsidR="00065078">
              <w:rPr>
                <w:u w:val="single"/>
              </w:rPr>
              <w:t>Герасимчик</w:t>
            </w:r>
            <w:proofErr w:type="spellEnd"/>
            <w:r w:rsidR="00065078">
              <w:rPr>
                <w:u w:val="single"/>
              </w:rPr>
              <w:t xml:space="preserve"> Людмила Александровна – управляющий делами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 5, тел. (801597)61303. Режим работы: понедельник –пятница с 8.00 до 17.00, обед с 13.00 до 14.00, выходной – суббота, воскресенье.</w:t>
            </w:r>
          </w:p>
        </w:tc>
      </w:tr>
      <w:tr w:rsidR="00E936DB" w14:paraId="61CE3E87"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796A5C" w14:textId="77777777" w:rsidR="00E936DB" w:rsidRDefault="00E936DB">
            <w:pPr>
              <w:pStyle w:val="table10"/>
              <w:spacing w:before="120" w:line="256" w:lineRule="auto"/>
              <w:jc w:val="center"/>
              <w:rPr>
                <w:b/>
                <w:bCs/>
              </w:rPr>
            </w:pPr>
            <w:r>
              <w:rPr>
                <w:b/>
                <w:bCs/>
              </w:rPr>
              <w:t>ГЛАВА 16</w:t>
            </w:r>
          </w:p>
          <w:p w14:paraId="2CF22DA8" w14:textId="77777777" w:rsidR="00E936DB" w:rsidRDefault="00E936DB">
            <w:pPr>
              <w:pStyle w:val="table10"/>
              <w:spacing w:before="120" w:line="256" w:lineRule="auto"/>
              <w:jc w:val="center"/>
              <w:rPr>
                <w:b/>
                <w:bCs/>
              </w:rPr>
            </w:pPr>
            <w:r>
              <w:rPr>
                <w:b/>
                <w:bCs/>
              </w:rPr>
              <w:t>ПРИРОДОПОЛЬЗОВАНИЕ</w:t>
            </w:r>
          </w:p>
        </w:tc>
      </w:tr>
      <w:tr w:rsidR="00E936DB" w14:paraId="3BB444EB" w14:textId="77777777" w:rsidTr="00C768A0">
        <w:trPr>
          <w:gridBefore w:val="1"/>
          <w:wBefore w:w="173" w:type="pct"/>
          <w:trHeight w:val="240"/>
        </w:trPr>
        <w:tc>
          <w:tcPr>
            <w:tcW w:w="70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41993C" w14:textId="77777777" w:rsidR="00E936DB" w:rsidRDefault="00E936DB">
            <w:pPr>
              <w:pStyle w:val="article"/>
              <w:spacing w:before="120" w:after="100" w:line="256" w:lineRule="auto"/>
              <w:ind w:left="0" w:firstLine="0"/>
              <w:rPr>
                <w:b w:val="0"/>
                <w:sz w:val="20"/>
                <w:szCs w:val="20"/>
              </w:rPr>
            </w:pPr>
            <w:r>
              <w:rPr>
                <w:b w:val="0"/>
                <w:sz w:val="20"/>
                <w:szCs w:val="20"/>
              </w:rPr>
              <w:t>16.6. Выдача разрешения на удаление или пересадку объектов растительного мира</w:t>
            </w:r>
          </w:p>
        </w:tc>
        <w:tc>
          <w:tcPr>
            <w:tcW w:w="726" w:type="pct"/>
            <w:gridSpan w:val="7"/>
            <w:tcBorders>
              <w:top w:val="single" w:sz="4" w:space="0" w:color="auto"/>
              <w:left w:val="single" w:sz="4" w:space="0" w:color="auto"/>
              <w:bottom w:val="single" w:sz="4" w:space="0" w:color="auto"/>
              <w:right w:val="single" w:sz="4" w:space="0" w:color="auto"/>
            </w:tcBorders>
            <w:hideMark/>
          </w:tcPr>
          <w:p w14:paraId="2FA0649F" w14:textId="77777777" w:rsidR="00E936DB" w:rsidRDefault="00E936DB">
            <w:pPr>
              <w:pStyle w:val="table10"/>
              <w:spacing w:before="120" w:line="256" w:lineRule="auto"/>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122" w:type="pct"/>
            <w:gridSpan w:val="9"/>
            <w:tcBorders>
              <w:top w:val="single" w:sz="4" w:space="0" w:color="auto"/>
              <w:left w:val="single" w:sz="4" w:space="0" w:color="auto"/>
              <w:bottom w:val="single" w:sz="4" w:space="0" w:color="auto"/>
              <w:right w:val="single" w:sz="4" w:space="0" w:color="auto"/>
            </w:tcBorders>
            <w:hideMark/>
          </w:tcPr>
          <w:p w14:paraId="3740E8BA" w14:textId="77777777" w:rsidR="00E936DB" w:rsidRDefault="00E936DB">
            <w:pPr>
              <w:pStyle w:val="table10"/>
              <w:spacing w:before="120" w:line="256" w:lineRule="auto"/>
            </w:pPr>
            <w:r>
              <w:t>заявление</w:t>
            </w:r>
          </w:p>
        </w:tc>
        <w:tc>
          <w:tcPr>
            <w:tcW w:w="837" w:type="pct"/>
            <w:gridSpan w:val="6"/>
            <w:tcBorders>
              <w:top w:val="single" w:sz="4" w:space="0" w:color="auto"/>
              <w:left w:val="single" w:sz="4" w:space="0" w:color="auto"/>
              <w:bottom w:val="single" w:sz="4" w:space="0" w:color="auto"/>
              <w:right w:val="single" w:sz="4" w:space="0" w:color="auto"/>
            </w:tcBorders>
            <w:hideMark/>
          </w:tcPr>
          <w:p w14:paraId="502CED8D" w14:textId="77777777" w:rsidR="00E936DB" w:rsidRDefault="00E936DB">
            <w:pPr>
              <w:pStyle w:val="table10"/>
              <w:spacing w:before="120" w:line="256" w:lineRule="auto"/>
            </w:pPr>
            <w:r>
              <w:t>бесплатно</w:t>
            </w:r>
          </w:p>
        </w:tc>
        <w:tc>
          <w:tcPr>
            <w:tcW w:w="805" w:type="pct"/>
            <w:gridSpan w:val="12"/>
            <w:tcBorders>
              <w:top w:val="single" w:sz="4" w:space="0" w:color="auto"/>
              <w:left w:val="single" w:sz="4" w:space="0" w:color="auto"/>
              <w:bottom w:val="single" w:sz="4" w:space="0" w:color="auto"/>
              <w:right w:val="single" w:sz="4" w:space="0" w:color="auto"/>
            </w:tcBorders>
            <w:hideMark/>
          </w:tcPr>
          <w:p w14:paraId="66A22D16" w14:textId="77777777" w:rsidR="00E936DB" w:rsidRDefault="00E936DB">
            <w:pPr>
              <w:pStyle w:val="table10"/>
              <w:spacing w:before="120" w:line="256" w:lineRule="auto"/>
            </w:pPr>
            <w:r>
              <w:t>1 месяц со дня подачи заявления</w:t>
            </w:r>
          </w:p>
        </w:tc>
        <w:tc>
          <w:tcPr>
            <w:tcW w:w="631" w:type="pct"/>
            <w:gridSpan w:val="6"/>
            <w:tcBorders>
              <w:top w:val="single" w:sz="4" w:space="0" w:color="auto"/>
              <w:left w:val="single" w:sz="4" w:space="0" w:color="auto"/>
              <w:bottom w:val="single" w:sz="4" w:space="0" w:color="auto"/>
              <w:right w:val="single" w:sz="4" w:space="0" w:color="auto"/>
            </w:tcBorders>
            <w:hideMark/>
          </w:tcPr>
          <w:p w14:paraId="76A89049" w14:textId="77777777" w:rsidR="00E936DB" w:rsidRDefault="00E936DB">
            <w:pPr>
              <w:pStyle w:val="table10"/>
              <w:spacing w:before="120" w:line="256" w:lineRule="auto"/>
            </w:pPr>
            <w:r>
              <w:t>1 год</w:t>
            </w:r>
          </w:p>
        </w:tc>
      </w:tr>
      <w:tr w:rsidR="00E936DB" w14:paraId="5094FCE0"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C4C3B7" w14:textId="77777777" w:rsidR="00E936DB" w:rsidRDefault="00E354AE">
            <w:pPr>
              <w:pStyle w:val="table10"/>
              <w:spacing w:before="120" w:line="256" w:lineRule="auto"/>
            </w:pPr>
            <w:r>
              <w:t xml:space="preserve"> Должностные лица</w:t>
            </w:r>
            <w:r w:rsidR="0026298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w:t>
            </w:r>
            <w:r w:rsidR="002350D0">
              <w:rPr>
                <w:u w:val="single"/>
              </w:rPr>
              <w:lastRenderedPageBreak/>
              <w:t xml:space="preserve">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56813667"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B5FC75" w14:textId="77777777" w:rsidR="00E936DB" w:rsidRDefault="00E936DB">
            <w:pPr>
              <w:pStyle w:val="table10"/>
              <w:spacing w:before="120" w:line="256" w:lineRule="auto"/>
              <w:jc w:val="center"/>
              <w:rPr>
                <w:b/>
                <w:bCs/>
              </w:rPr>
            </w:pPr>
            <w:r>
              <w:rPr>
                <w:b/>
                <w:bCs/>
              </w:rPr>
              <w:lastRenderedPageBreak/>
              <w:t>ГЛАВА 17</w:t>
            </w:r>
          </w:p>
          <w:p w14:paraId="26A3019A" w14:textId="77777777" w:rsidR="00E936DB" w:rsidRDefault="00E936DB">
            <w:pPr>
              <w:pStyle w:val="table10"/>
              <w:spacing w:before="120" w:line="256" w:lineRule="auto"/>
              <w:jc w:val="center"/>
              <w:rPr>
                <w:b/>
                <w:bCs/>
              </w:rPr>
            </w:pPr>
            <w:r>
              <w:rPr>
                <w:b/>
                <w:bCs/>
              </w:rPr>
              <w:t>СЕЛЬСКОЕ ХОЗЯЙСТВО</w:t>
            </w:r>
          </w:p>
        </w:tc>
      </w:tr>
      <w:tr w:rsidR="00E936DB" w14:paraId="2D779BD0" w14:textId="77777777" w:rsidTr="00C768A0">
        <w:trPr>
          <w:gridBefore w:val="1"/>
          <w:wBefore w:w="173" w:type="pct"/>
          <w:trHeight w:val="240"/>
        </w:trPr>
        <w:tc>
          <w:tcPr>
            <w:tcW w:w="7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10F5DE" w14:textId="77777777" w:rsidR="00E936DB" w:rsidRDefault="00E936DB">
            <w:pPr>
              <w:pStyle w:val="article"/>
              <w:spacing w:before="120" w:after="100" w:line="256" w:lineRule="auto"/>
              <w:ind w:left="0" w:firstLine="0"/>
              <w:rPr>
                <w:b w:val="0"/>
                <w:sz w:val="20"/>
                <w:szCs w:val="20"/>
              </w:rPr>
            </w:pPr>
            <w:r>
              <w:rPr>
                <w:b w:val="0"/>
                <w:sz w:val="20"/>
                <w:szCs w:val="20"/>
              </w:rPr>
              <w:t>17.7. Регистрация собак, кошек с выдачей регистрационного удостоверения и жетона</w:t>
            </w:r>
          </w:p>
        </w:tc>
        <w:tc>
          <w:tcPr>
            <w:tcW w:w="763" w:type="pct"/>
            <w:gridSpan w:val="11"/>
            <w:tcBorders>
              <w:top w:val="single" w:sz="4" w:space="0" w:color="auto"/>
              <w:left w:val="single" w:sz="4" w:space="0" w:color="auto"/>
              <w:bottom w:val="single" w:sz="4" w:space="0" w:color="auto"/>
              <w:right w:val="single" w:sz="4" w:space="0" w:color="auto"/>
            </w:tcBorders>
            <w:hideMark/>
          </w:tcPr>
          <w:p w14:paraId="43B5276E" w14:textId="77777777" w:rsidR="00E936DB" w:rsidRDefault="00E936DB">
            <w:pPr>
              <w:pStyle w:val="table10"/>
              <w:spacing w:before="120" w:line="256" w:lineRule="auto"/>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107" w:type="pct"/>
            <w:gridSpan w:val="8"/>
            <w:tcBorders>
              <w:top w:val="single" w:sz="4" w:space="0" w:color="auto"/>
              <w:left w:val="single" w:sz="4" w:space="0" w:color="auto"/>
              <w:bottom w:val="single" w:sz="4" w:space="0" w:color="auto"/>
              <w:right w:val="single" w:sz="4" w:space="0" w:color="auto"/>
            </w:tcBorders>
            <w:hideMark/>
          </w:tcPr>
          <w:p w14:paraId="17B68260" w14:textId="77777777" w:rsidR="00E936DB" w:rsidRDefault="00E936DB">
            <w:pPr>
              <w:pStyle w:val="table10"/>
              <w:spacing w:before="120" w:line="256" w:lineRule="auto"/>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42" w:type="pct"/>
            <w:gridSpan w:val="10"/>
            <w:tcBorders>
              <w:top w:val="single" w:sz="4" w:space="0" w:color="auto"/>
              <w:left w:val="single" w:sz="4" w:space="0" w:color="auto"/>
              <w:bottom w:val="single" w:sz="4" w:space="0" w:color="auto"/>
              <w:right w:val="single" w:sz="4" w:space="0" w:color="auto"/>
            </w:tcBorders>
            <w:hideMark/>
          </w:tcPr>
          <w:p w14:paraId="4FB4676E" w14:textId="77777777" w:rsidR="00E936DB" w:rsidRDefault="00E936DB">
            <w:pPr>
              <w:pStyle w:val="table10"/>
              <w:spacing w:before="120" w:line="256" w:lineRule="auto"/>
            </w:pPr>
            <w:r>
              <w:t>бесплатно</w:t>
            </w:r>
          </w:p>
        </w:tc>
        <w:tc>
          <w:tcPr>
            <w:tcW w:w="803" w:type="pct"/>
            <w:gridSpan w:val="9"/>
            <w:tcBorders>
              <w:top w:val="single" w:sz="4" w:space="0" w:color="auto"/>
              <w:left w:val="single" w:sz="4" w:space="0" w:color="auto"/>
              <w:bottom w:val="single" w:sz="4" w:space="0" w:color="auto"/>
              <w:right w:val="single" w:sz="4" w:space="0" w:color="auto"/>
            </w:tcBorders>
            <w:hideMark/>
          </w:tcPr>
          <w:p w14:paraId="56F0B689" w14:textId="77777777" w:rsidR="00E936DB" w:rsidRDefault="00E936DB">
            <w:pPr>
              <w:pStyle w:val="table10"/>
              <w:spacing w:before="120" w:line="256" w:lineRule="auto"/>
            </w:pPr>
            <w:r>
              <w:t>1 рабочий день</w:t>
            </w:r>
          </w:p>
        </w:tc>
        <w:tc>
          <w:tcPr>
            <w:tcW w:w="612" w:type="pct"/>
            <w:gridSpan w:val="4"/>
            <w:tcBorders>
              <w:top w:val="single" w:sz="4" w:space="0" w:color="auto"/>
              <w:left w:val="single" w:sz="4" w:space="0" w:color="auto"/>
              <w:bottom w:val="single" w:sz="4" w:space="0" w:color="auto"/>
              <w:right w:val="single" w:sz="4" w:space="0" w:color="auto"/>
            </w:tcBorders>
            <w:hideMark/>
          </w:tcPr>
          <w:p w14:paraId="6B977BDC" w14:textId="77777777" w:rsidR="00E936DB" w:rsidRDefault="00E936DB">
            <w:pPr>
              <w:pStyle w:val="table10"/>
              <w:spacing w:before="120" w:line="256" w:lineRule="auto"/>
            </w:pPr>
            <w:r>
              <w:t>бессрочно</w:t>
            </w:r>
          </w:p>
        </w:tc>
      </w:tr>
      <w:tr w:rsidR="00E936DB" w14:paraId="2480EF83"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A13BD3" w14:textId="77777777" w:rsidR="00E936DB" w:rsidRDefault="00E354AE">
            <w:pPr>
              <w:pStyle w:val="table10"/>
              <w:spacing w:before="120" w:line="256" w:lineRule="auto"/>
              <w:jc w:val="center"/>
            </w:pPr>
            <w:r>
              <w:t>Должностные лица</w:t>
            </w:r>
            <w:r w:rsidR="0026298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6E62971A"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71309D" w14:textId="77777777" w:rsidR="00E936DB" w:rsidRDefault="00E936DB">
            <w:pPr>
              <w:pStyle w:val="chapter"/>
              <w:spacing w:before="120" w:after="0" w:line="256" w:lineRule="auto"/>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E936DB" w14:paraId="6A7B909B"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4BB6C2" w14:textId="77777777" w:rsidR="00E936DB" w:rsidRDefault="00E936DB">
            <w:pPr>
              <w:pStyle w:val="article"/>
              <w:spacing w:before="120" w:after="100" w:line="256" w:lineRule="auto"/>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w:t>
            </w:r>
            <w:r>
              <w:rPr>
                <w:b w:val="0"/>
                <w:sz w:val="20"/>
                <w:szCs w:val="20"/>
              </w:rPr>
              <w:lastRenderedPageBreak/>
              <w:t xml:space="preserve">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w:t>
            </w:r>
            <w:r>
              <w:rPr>
                <w:b w:val="0"/>
                <w:sz w:val="20"/>
                <w:szCs w:val="20"/>
              </w:rPr>
              <w:lastRenderedPageBreak/>
              <w:t>животных, садоводства, дачного строительства, в виде служебного земельного надела</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AF0EAA" w14:textId="77777777" w:rsidR="00E936DB" w:rsidRDefault="00E936DB">
            <w:pPr>
              <w:pStyle w:val="table10"/>
              <w:spacing w:before="120" w:line="256" w:lineRule="auto"/>
            </w:pPr>
            <w:r>
              <w:lastRenderedPageBreak/>
              <w:t xml:space="preserve">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w:t>
            </w:r>
            <w:r>
              <w:lastRenderedPageBreak/>
              <w:t>участка</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D24F98" w14:textId="77777777" w:rsidR="00E936DB" w:rsidRDefault="00E936DB">
            <w:pPr>
              <w:pStyle w:val="table10"/>
              <w:spacing w:before="120" w:line="256" w:lineRule="auto"/>
            </w:pPr>
            <w:r>
              <w:lastRenderedPageBreak/>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удочерители), дети (в том числе </w:t>
            </w:r>
            <w:r>
              <w:lastRenderedPageBreak/>
              <w:t>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447121" w14:textId="77777777" w:rsidR="00E936DB" w:rsidRDefault="00E936DB">
            <w:pPr>
              <w:pStyle w:val="table10"/>
              <w:spacing w:before="120" w:line="256" w:lineRule="auto"/>
            </w:pPr>
            <w:r>
              <w:lastRenderedPageBreak/>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B4E304" w14:textId="77777777" w:rsidR="00E936DB" w:rsidRDefault="00E936DB">
            <w:pPr>
              <w:pStyle w:val="table10"/>
              <w:spacing w:before="120" w:line="256" w:lineRule="auto"/>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75FD1A" w14:textId="77777777" w:rsidR="00E936DB" w:rsidRDefault="00E936DB">
            <w:pPr>
              <w:pStyle w:val="table10"/>
              <w:spacing w:before="120" w:line="256" w:lineRule="auto"/>
            </w:pPr>
            <w:r>
              <w:t>до завершения реализации указанной в справке продукции, но не более 1 года со дня выдачи справки</w:t>
            </w:r>
          </w:p>
        </w:tc>
      </w:tr>
      <w:tr w:rsidR="00E936DB" w14:paraId="18B5DDBE"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67730F" w14:textId="77777777" w:rsidR="00E936DB" w:rsidRDefault="00D31DC4" w:rsidP="00D31DC4">
            <w:pPr>
              <w:pStyle w:val="table10"/>
              <w:spacing w:before="120" w:line="256" w:lineRule="auto"/>
            </w:pPr>
            <w:r>
              <w:lastRenderedPageBreak/>
              <w:t xml:space="preserve"> Должностные лица</w:t>
            </w:r>
            <w:r w:rsidR="00262983">
              <w:t>,</w:t>
            </w:r>
            <w:r>
              <w:t xml:space="preserve"> ответственные за реализацию административной процедуры</w:t>
            </w:r>
            <w:r w:rsidR="00065078">
              <w:t xml:space="preserve">: </w:t>
            </w:r>
            <w:r w:rsidR="00065078">
              <w:rPr>
                <w:u w:val="single"/>
              </w:rPr>
              <w:t xml:space="preserve">  Виноград Вероника Геннадьевна –  инспектор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xml:space="preserve">.  № 1, тел. (801597)61304, в ее отсутствие –   </w:t>
            </w:r>
            <w:proofErr w:type="spellStart"/>
            <w:r w:rsidR="00065078">
              <w:rPr>
                <w:u w:val="single"/>
              </w:rPr>
              <w:t>Герасимчик</w:t>
            </w:r>
            <w:proofErr w:type="spellEnd"/>
            <w:r w:rsidR="00065078">
              <w:rPr>
                <w:u w:val="single"/>
              </w:rPr>
              <w:t xml:space="preserve"> Людмила Александровна – управляющий делами  Валевского сельского исполнительного комитета, аг. </w:t>
            </w:r>
            <w:proofErr w:type="spellStart"/>
            <w:r w:rsidR="00065078">
              <w:rPr>
                <w:u w:val="single"/>
              </w:rPr>
              <w:t>Валевка</w:t>
            </w:r>
            <w:proofErr w:type="spellEnd"/>
            <w:r w:rsidR="00065078">
              <w:rPr>
                <w:u w:val="single"/>
              </w:rPr>
              <w:t xml:space="preserve">, ул. Школьная, 17, 1 этаж, </w:t>
            </w:r>
            <w:proofErr w:type="spellStart"/>
            <w:r w:rsidR="00065078">
              <w:rPr>
                <w:u w:val="single"/>
              </w:rPr>
              <w:t>каб</w:t>
            </w:r>
            <w:proofErr w:type="spellEnd"/>
            <w:r w:rsidR="00065078">
              <w:rPr>
                <w:u w:val="single"/>
              </w:rPr>
              <w:t>.  № 5, тел. (801597)61303. Режим работы: понедельник –пятница с 8.00 до 17.00, обед с 13.00 до 14.00, выходной – суббота, воскресенье.</w:t>
            </w:r>
          </w:p>
        </w:tc>
      </w:tr>
      <w:tr w:rsidR="00C768A0" w14:paraId="21119DB6" w14:textId="77777777" w:rsidTr="00C768A0">
        <w:trPr>
          <w:gridBefore w:val="1"/>
          <w:wBefore w:w="173" w:type="pct"/>
          <w:trHeight w:val="240"/>
        </w:trPr>
        <w:tc>
          <w:tcPr>
            <w:tcW w:w="69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088CF4" w14:textId="77777777" w:rsidR="00C768A0" w:rsidRPr="00C768A0" w:rsidRDefault="00C768A0" w:rsidP="00D31DC4">
            <w:pPr>
              <w:pStyle w:val="table10"/>
              <w:spacing w:before="120" w:line="256" w:lineRule="auto"/>
            </w:pPr>
            <w:r w:rsidRPr="00C768A0">
              <w:rPr>
                <w:color w:val="00000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r w:rsidRPr="00C768A0">
              <w:rPr>
                <w:color w:val="000000"/>
                <w:sz w:val="28"/>
                <w:szCs w:val="28"/>
              </w:rPr>
              <w:br/>
            </w:r>
            <w:r w:rsidRPr="00C768A0">
              <w:rPr>
                <w:i/>
                <w:iCs/>
                <w:color w:val="000000"/>
                <w:sz w:val="28"/>
                <w:szCs w:val="28"/>
              </w:rPr>
              <w:t xml:space="preserve"> </w:t>
            </w:r>
            <w:r w:rsidRPr="00C768A0">
              <w:rPr>
                <w:color w:val="000000"/>
                <w:shd w:val="clear" w:color="auto" w:fill="FFFFFF"/>
              </w:rPr>
              <w:t>18.25.2. не касающимся имущественных и наследственных прав граждан</w:t>
            </w:r>
          </w:p>
        </w:tc>
        <w:tc>
          <w:tcPr>
            <w:tcW w:w="730" w:type="pct"/>
            <w:gridSpan w:val="9"/>
            <w:tcBorders>
              <w:top w:val="single" w:sz="4" w:space="0" w:color="auto"/>
              <w:left w:val="single" w:sz="4" w:space="0" w:color="auto"/>
              <w:bottom w:val="single" w:sz="4" w:space="0" w:color="auto"/>
              <w:right w:val="single" w:sz="4" w:space="0" w:color="auto"/>
            </w:tcBorders>
          </w:tcPr>
          <w:p w14:paraId="271438B2" w14:textId="77777777" w:rsidR="00C768A0" w:rsidRDefault="00C768A0" w:rsidP="00D31DC4">
            <w:pPr>
              <w:pStyle w:val="table10"/>
              <w:spacing w:before="120" w:line="256" w:lineRule="auto"/>
            </w:pPr>
            <w:r w:rsidRPr="00BB2A74">
              <w:rPr>
                <w:color w:val="000000"/>
                <w:shd w:val="clear" w:color="auto" w:fill="FFFFFF"/>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00" w:type="pct"/>
            <w:gridSpan w:val="7"/>
            <w:tcBorders>
              <w:top w:val="single" w:sz="4" w:space="0" w:color="auto"/>
              <w:left w:val="single" w:sz="4" w:space="0" w:color="auto"/>
              <w:bottom w:val="single" w:sz="4" w:space="0" w:color="auto"/>
              <w:right w:val="single" w:sz="4" w:space="0" w:color="auto"/>
            </w:tcBorders>
          </w:tcPr>
          <w:p w14:paraId="4DCFC627" w14:textId="77777777" w:rsidR="00C768A0" w:rsidRDefault="00C768A0" w:rsidP="00D31DC4">
            <w:pPr>
              <w:pStyle w:val="table10"/>
              <w:spacing w:before="120" w:line="256" w:lineRule="auto"/>
            </w:pPr>
            <w:r>
              <w:t>заявление</w:t>
            </w:r>
          </w:p>
        </w:tc>
        <w:tc>
          <w:tcPr>
            <w:tcW w:w="872" w:type="pct"/>
            <w:gridSpan w:val="11"/>
            <w:tcBorders>
              <w:top w:val="single" w:sz="4" w:space="0" w:color="auto"/>
              <w:left w:val="single" w:sz="4" w:space="0" w:color="auto"/>
              <w:bottom w:val="single" w:sz="4" w:space="0" w:color="auto"/>
              <w:right w:val="single" w:sz="4" w:space="0" w:color="auto"/>
            </w:tcBorders>
          </w:tcPr>
          <w:p w14:paraId="36F19691" w14:textId="77777777" w:rsidR="00C768A0" w:rsidRDefault="00C768A0" w:rsidP="00D31DC4">
            <w:pPr>
              <w:pStyle w:val="table10"/>
              <w:spacing w:before="120" w:line="256" w:lineRule="auto"/>
            </w:pPr>
            <w:r>
              <w:t>бесплатно</w:t>
            </w:r>
          </w:p>
        </w:tc>
        <w:tc>
          <w:tcPr>
            <w:tcW w:w="817" w:type="pct"/>
            <w:gridSpan w:val="12"/>
            <w:tcBorders>
              <w:top w:val="single" w:sz="4" w:space="0" w:color="auto"/>
              <w:left w:val="single" w:sz="4" w:space="0" w:color="auto"/>
              <w:bottom w:val="single" w:sz="4" w:space="0" w:color="auto"/>
              <w:right w:val="single" w:sz="4" w:space="0" w:color="auto"/>
            </w:tcBorders>
          </w:tcPr>
          <w:p w14:paraId="6D2A0EB1" w14:textId="77777777" w:rsidR="00C768A0" w:rsidRDefault="00C768A0" w:rsidP="00C768A0">
            <w:pPr>
              <w:pStyle w:val="table10"/>
              <w:spacing w:before="120"/>
              <w:rPr>
                <w:color w:val="000000"/>
              </w:rPr>
            </w:pPr>
            <w:r>
              <w:rPr>
                <w:color w:val="000000"/>
              </w:rPr>
              <w:t>15 дней со дня подачи заявления, а при необходимости дополнительного изучения и проверки – 1 месяц</w:t>
            </w:r>
          </w:p>
          <w:p w14:paraId="01828A3A" w14:textId="77777777" w:rsidR="00C768A0" w:rsidRDefault="00C768A0" w:rsidP="00D31DC4">
            <w:pPr>
              <w:pStyle w:val="table10"/>
              <w:spacing w:before="120" w:line="256" w:lineRule="auto"/>
            </w:pPr>
          </w:p>
        </w:tc>
        <w:tc>
          <w:tcPr>
            <w:tcW w:w="612" w:type="pct"/>
            <w:gridSpan w:val="4"/>
            <w:tcBorders>
              <w:top w:val="single" w:sz="4" w:space="0" w:color="auto"/>
              <w:left w:val="single" w:sz="4" w:space="0" w:color="auto"/>
              <w:bottom w:val="single" w:sz="4" w:space="0" w:color="auto"/>
              <w:right w:val="single" w:sz="4" w:space="0" w:color="auto"/>
            </w:tcBorders>
          </w:tcPr>
          <w:p w14:paraId="07FD722B" w14:textId="77777777" w:rsidR="00C768A0" w:rsidRDefault="00C768A0" w:rsidP="00D31DC4">
            <w:pPr>
              <w:pStyle w:val="table10"/>
              <w:spacing w:before="120" w:line="256" w:lineRule="auto"/>
            </w:pPr>
            <w:r>
              <w:t>бессрочно</w:t>
            </w:r>
          </w:p>
        </w:tc>
      </w:tr>
      <w:tr w:rsidR="00710C87" w14:paraId="05464156"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DC160A" w14:textId="77777777" w:rsidR="00710C87" w:rsidRDefault="00C768A0" w:rsidP="00D31DC4">
            <w:pPr>
              <w:pStyle w:val="table10"/>
              <w:spacing w:before="120" w:line="256" w:lineRule="auto"/>
            </w:pPr>
            <w:r>
              <w:t>Должностные лица</w:t>
            </w:r>
            <w:r w:rsidR="0026298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C768A0" w14:paraId="75743BFE" w14:textId="77777777" w:rsidTr="00C768A0">
        <w:trPr>
          <w:gridBefore w:val="1"/>
          <w:wBefore w:w="173" w:type="pct"/>
          <w:trHeight w:val="240"/>
        </w:trPr>
        <w:tc>
          <w:tcPr>
            <w:tcW w:w="70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4524CE" w14:textId="77777777" w:rsidR="00C768A0" w:rsidRPr="00C768A0" w:rsidRDefault="00C768A0" w:rsidP="00D31DC4">
            <w:pPr>
              <w:pStyle w:val="table10"/>
              <w:spacing w:before="120" w:line="256" w:lineRule="auto"/>
            </w:pPr>
            <w:r w:rsidRPr="00C768A0">
              <w:rPr>
                <w:color w:val="000000"/>
              </w:rPr>
              <w:t xml:space="preserve">18.26. Выдача архивной справки (архивной копии, архивной выписки) по </w:t>
            </w:r>
            <w:r w:rsidRPr="00C768A0">
              <w:rPr>
                <w:color w:val="000000"/>
              </w:rPr>
              <w:lastRenderedPageBreak/>
              <w:t>запросам социально-правового характера, касающимся архивных документов, содержащих сведения, относящиеся к личной тайне граждан</w:t>
            </w:r>
          </w:p>
        </w:tc>
        <w:tc>
          <w:tcPr>
            <w:tcW w:w="707" w:type="pct"/>
            <w:gridSpan w:val="3"/>
            <w:tcBorders>
              <w:top w:val="single" w:sz="4" w:space="0" w:color="auto"/>
              <w:left w:val="single" w:sz="4" w:space="0" w:color="auto"/>
              <w:bottom w:val="single" w:sz="4" w:space="0" w:color="auto"/>
              <w:right w:val="single" w:sz="4" w:space="0" w:color="auto"/>
            </w:tcBorders>
          </w:tcPr>
          <w:p w14:paraId="3EA1E540" w14:textId="77777777" w:rsidR="00C768A0" w:rsidRDefault="00C768A0" w:rsidP="00D31DC4">
            <w:pPr>
              <w:pStyle w:val="table10"/>
              <w:spacing w:before="120" w:line="256" w:lineRule="auto"/>
            </w:pPr>
            <w:r w:rsidRPr="0035501E">
              <w:rPr>
                <w:color w:val="000000"/>
                <w:shd w:val="clear" w:color="auto" w:fill="FFFFFF"/>
              </w:rPr>
              <w:lastRenderedPageBreak/>
              <w:t xml:space="preserve">государственное архивное учреждение, территориальный (городской или </w:t>
            </w:r>
            <w:r w:rsidRPr="0035501E">
              <w:rPr>
                <w:color w:val="000000"/>
                <w:shd w:val="clear" w:color="auto" w:fill="FFFFFF"/>
              </w:rPr>
              <w:lastRenderedPageBreak/>
              <w:t>районный) архив местного исполнительного и распорядительного органа</w:t>
            </w:r>
          </w:p>
        </w:tc>
        <w:tc>
          <w:tcPr>
            <w:tcW w:w="1116" w:type="pct"/>
            <w:gridSpan w:val="11"/>
            <w:tcBorders>
              <w:top w:val="single" w:sz="4" w:space="0" w:color="auto"/>
              <w:left w:val="single" w:sz="4" w:space="0" w:color="auto"/>
              <w:bottom w:val="single" w:sz="4" w:space="0" w:color="auto"/>
              <w:right w:val="single" w:sz="4" w:space="0" w:color="auto"/>
            </w:tcBorders>
          </w:tcPr>
          <w:p w14:paraId="63E4B02C" w14:textId="77777777" w:rsidR="00C768A0" w:rsidRDefault="00C768A0" w:rsidP="00D31DC4">
            <w:pPr>
              <w:pStyle w:val="table10"/>
              <w:spacing w:before="120" w:line="256" w:lineRule="auto"/>
            </w:pPr>
            <w:r w:rsidRPr="0072410D">
              <w:rPr>
                <w:color w:val="000000"/>
                <w:shd w:val="clear" w:color="auto" w:fill="FFFFFF"/>
              </w:rPr>
              <w:lastRenderedPageBreak/>
              <w:t>заявление</w:t>
            </w:r>
            <w:r w:rsidRPr="0072410D">
              <w:rPr>
                <w:color w:val="000000"/>
              </w:rPr>
              <w:br/>
            </w:r>
            <w:r w:rsidRPr="0072410D">
              <w:rPr>
                <w:color w:val="000000"/>
              </w:rPr>
              <w:br/>
            </w:r>
            <w:r w:rsidRPr="0072410D">
              <w:rPr>
                <w:color w:val="000000"/>
                <w:shd w:val="clear" w:color="auto" w:fill="FFFFFF"/>
              </w:rPr>
              <w:t>паспорт или иной документ, удостоверяющий личность</w:t>
            </w:r>
            <w:r w:rsidRPr="0072410D">
              <w:rPr>
                <w:color w:val="000000"/>
              </w:rPr>
              <w:br/>
            </w:r>
            <w:r w:rsidRPr="0072410D">
              <w:rPr>
                <w:color w:val="000000"/>
              </w:rPr>
              <w:lastRenderedPageBreak/>
              <w:br/>
            </w:r>
            <w:r w:rsidRPr="0072410D">
              <w:rPr>
                <w:color w:val="000000"/>
                <w:shd w:val="clear" w:color="auto" w:fill="FFFFFF"/>
              </w:rPr>
              <w:t>документ, подтверждающий право наследования (при выдаче после смерти гражданина его наследникам)</w:t>
            </w:r>
          </w:p>
        </w:tc>
        <w:tc>
          <w:tcPr>
            <w:tcW w:w="869" w:type="pct"/>
            <w:gridSpan w:val="10"/>
            <w:tcBorders>
              <w:top w:val="single" w:sz="4" w:space="0" w:color="auto"/>
              <w:left w:val="single" w:sz="4" w:space="0" w:color="auto"/>
              <w:bottom w:val="single" w:sz="4" w:space="0" w:color="auto"/>
              <w:right w:val="single" w:sz="4" w:space="0" w:color="auto"/>
            </w:tcBorders>
          </w:tcPr>
          <w:p w14:paraId="574785B7" w14:textId="77777777" w:rsidR="00C768A0" w:rsidRPr="00C768A0" w:rsidRDefault="00C768A0" w:rsidP="00C768A0">
            <w:pPr>
              <w:rPr>
                <w:rFonts w:ascii="Times New Roman" w:hAnsi="Times New Roman" w:cs="Times New Roman"/>
                <w:sz w:val="20"/>
                <w:szCs w:val="20"/>
              </w:rPr>
            </w:pPr>
            <w:r w:rsidRPr="00C768A0">
              <w:rPr>
                <w:rFonts w:ascii="Times New Roman" w:hAnsi="Times New Roman" w:cs="Times New Roman"/>
                <w:sz w:val="20"/>
                <w:szCs w:val="20"/>
              </w:rPr>
              <w:lastRenderedPageBreak/>
              <w:t>бесплатно</w:t>
            </w:r>
          </w:p>
          <w:p w14:paraId="6DE18F60" w14:textId="77777777" w:rsidR="00C768A0" w:rsidRDefault="00C768A0" w:rsidP="00D31DC4">
            <w:pPr>
              <w:pStyle w:val="table10"/>
              <w:spacing w:before="120" w:line="256" w:lineRule="auto"/>
            </w:pPr>
          </w:p>
        </w:tc>
        <w:tc>
          <w:tcPr>
            <w:tcW w:w="833" w:type="pct"/>
            <w:gridSpan w:val="14"/>
            <w:tcBorders>
              <w:top w:val="single" w:sz="4" w:space="0" w:color="auto"/>
              <w:left w:val="single" w:sz="4" w:space="0" w:color="auto"/>
              <w:bottom w:val="single" w:sz="4" w:space="0" w:color="auto"/>
              <w:right w:val="single" w:sz="4" w:space="0" w:color="auto"/>
            </w:tcBorders>
          </w:tcPr>
          <w:p w14:paraId="0146442C" w14:textId="77777777" w:rsidR="00C768A0" w:rsidRDefault="00C768A0" w:rsidP="00C768A0">
            <w:pPr>
              <w:pStyle w:val="table10"/>
              <w:spacing w:before="120"/>
              <w:rPr>
                <w:color w:val="000000"/>
              </w:rPr>
            </w:pPr>
            <w:r>
              <w:rPr>
                <w:color w:val="000000"/>
              </w:rPr>
              <w:t xml:space="preserve">15 дней со дня подачи заявления, а при необходимости дополнительного изучения </w:t>
            </w:r>
            <w:r>
              <w:rPr>
                <w:color w:val="000000"/>
              </w:rPr>
              <w:lastRenderedPageBreak/>
              <w:t>и проверки – 1 месяц</w:t>
            </w:r>
          </w:p>
          <w:p w14:paraId="7FB20DD8" w14:textId="77777777" w:rsidR="00C768A0" w:rsidRDefault="00C768A0" w:rsidP="00D31DC4">
            <w:pPr>
              <w:pStyle w:val="table10"/>
              <w:spacing w:before="120" w:line="256" w:lineRule="auto"/>
            </w:pPr>
          </w:p>
        </w:tc>
        <w:tc>
          <w:tcPr>
            <w:tcW w:w="598" w:type="pct"/>
            <w:gridSpan w:val="3"/>
            <w:tcBorders>
              <w:top w:val="single" w:sz="4" w:space="0" w:color="auto"/>
              <w:left w:val="single" w:sz="4" w:space="0" w:color="auto"/>
              <w:bottom w:val="single" w:sz="4" w:space="0" w:color="auto"/>
              <w:right w:val="single" w:sz="4" w:space="0" w:color="auto"/>
            </w:tcBorders>
          </w:tcPr>
          <w:p w14:paraId="6CCA0AB5" w14:textId="77777777" w:rsidR="00C768A0" w:rsidRPr="00C768A0" w:rsidRDefault="00C768A0" w:rsidP="00C768A0">
            <w:pPr>
              <w:rPr>
                <w:rFonts w:ascii="Times New Roman" w:hAnsi="Times New Roman" w:cs="Times New Roman"/>
                <w:sz w:val="20"/>
                <w:szCs w:val="20"/>
              </w:rPr>
            </w:pPr>
            <w:r w:rsidRPr="00C768A0">
              <w:rPr>
                <w:rFonts w:ascii="Times New Roman" w:hAnsi="Times New Roman" w:cs="Times New Roman"/>
                <w:sz w:val="20"/>
                <w:szCs w:val="20"/>
              </w:rPr>
              <w:lastRenderedPageBreak/>
              <w:t>бессрочно</w:t>
            </w:r>
          </w:p>
          <w:p w14:paraId="1E09B512" w14:textId="77777777" w:rsidR="00C768A0" w:rsidRDefault="00C768A0" w:rsidP="00D31DC4">
            <w:pPr>
              <w:pStyle w:val="table10"/>
              <w:spacing w:before="120" w:line="256" w:lineRule="auto"/>
            </w:pPr>
          </w:p>
        </w:tc>
      </w:tr>
      <w:tr w:rsidR="00710C87" w14:paraId="1BD4F48D"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2E71EB" w14:textId="77777777" w:rsidR="00710C87" w:rsidRDefault="00C768A0" w:rsidP="00D31DC4">
            <w:pPr>
              <w:pStyle w:val="table10"/>
              <w:spacing w:before="120" w:line="256" w:lineRule="auto"/>
            </w:pPr>
            <w:r>
              <w:t>Должностные лица</w:t>
            </w:r>
            <w:r w:rsidR="0026298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1ED32811" w14:textId="77777777" w:rsidTr="008D4DBA">
        <w:trPr>
          <w:gridBefore w:val="1"/>
          <w:wBefore w:w="173" w:type="pct"/>
          <w:trHeight w:val="2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B69731" w14:textId="77777777" w:rsidR="00E936DB" w:rsidRDefault="00E936DB">
            <w:pPr>
              <w:pStyle w:val="chapter"/>
              <w:spacing w:before="120" w:after="0" w:line="256" w:lineRule="auto"/>
            </w:pPr>
            <w:r>
              <w:t>ГЛАВА 22</w:t>
            </w:r>
            <w:r>
              <w:br/>
              <w:t>ГОСУДАРСТВЕННАЯ РЕГИСТРАЦИЯ НЕДВИЖИМОГО ИМУЩЕСТВА, ПРАВ НА НЕГО И СДЕЛОК С НИМ</w:t>
            </w:r>
          </w:p>
        </w:tc>
      </w:tr>
      <w:tr w:rsidR="00E936DB" w14:paraId="68900CB6"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B4D1EB" w14:textId="77777777" w:rsidR="00E936DB" w:rsidRDefault="00E936DB">
            <w:pPr>
              <w:pStyle w:val="article"/>
              <w:spacing w:before="120" w:after="100" w:line="256" w:lineRule="auto"/>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E5F1A0" w14:textId="77777777" w:rsidR="00E936DB" w:rsidRDefault="00E936DB">
            <w:pPr>
              <w:pStyle w:val="table10"/>
              <w:spacing w:before="120" w:line="256" w:lineRule="auto"/>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734505" w14:textId="77777777" w:rsidR="00E936DB" w:rsidRDefault="00E936DB">
            <w:pPr>
              <w:pStyle w:val="table10"/>
              <w:spacing w:before="120" w:line="256" w:lineRule="auto"/>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2B85A3" w14:textId="77777777" w:rsidR="00E936DB" w:rsidRDefault="00E936DB">
            <w:pPr>
              <w:pStyle w:val="table10"/>
              <w:spacing w:before="120" w:line="256" w:lineRule="auto"/>
            </w:pPr>
            <w:r>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B2C098" w14:textId="77777777" w:rsidR="00E936DB" w:rsidRDefault="00E936DB">
            <w:pPr>
              <w:pStyle w:val="table10"/>
              <w:spacing w:before="120" w:line="256" w:lineRule="auto"/>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933CCA" w14:textId="77777777" w:rsidR="00E936DB" w:rsidRDefault="00E936DB">
            <w:pPr>
              <w:pStyle w:val="table10"/>
              <w:spacing w:before="120" w:line="256" w:lineRule="auto"/>
            </w:pPr>
            <w:r>
              <w:t>бессрочно</w:t>
            </w:r>
          </w:p>
        </w:tc>
      </w:tr>
      <w:tr w:rsidR="00E936DB" w14:paraId="53EF552C" w14:textId="77777777" w:rsidTr="00C768A0">
        <w:trPr>
          <w:gridBefore w:val="1"/>
          <w:wBefore w:w="173" w:type="pct"/>
          <w:trHeight w:val="95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44A191" w14:textId="77777777" w:rsidR="00C768A0" w:rsidRDefault="00D31DC4" w:rsidP="00C768A0">
            <w:pPr>
              <w:pStyle w:val="table10"/>
              <w:rPr>
                <w:color w:val="000000"/>
              </w:rPr>
            </w:pPr>
            <w:r>
              <w:t xml:space="preserve"> </w:t>
            </w:r>
            <w:r w:rsidR="00C768A0"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C768A0" w:rsidRPr="007D1E43">
              <w:rPr>
                <w:color w:val="000000"/>
              </w:rPr>
              <w:br/>
            </w:r>
          </w:p>
          <w:p w14:paraId="58F736C1" w14:textId="77777777" w:rsidR="00C768A0" w:rsidRPr="00E4794A" w:rsidRDefault="00C768A0" w:rsidP="00C768A0">
            <w:pPr>
              <w:pStyle w:val="table10"/>
            </w:pPr>
            <w:r w:rsidRPr="007D1E43">
              <w:rPr>
                <w:color w:val="000000"/>
              </w:rPr>
              <w:t>справка о месте жительства и составе семьи или копия лицевого счета</w:t>
            </w:r>
          </w:p>
          <w:p w14:paraId="1EFC665A" w14:textId="77777777" w:rsidR="00E936DB" w:rsidRDefault="00C768A0" w:rsidP="00C768A0">
            <w:pPr>
              <w:spacing w:before="120"/>
            </w:pPr>
            <w:r w:rsidRPr="00C768A0">
              <w:rPr>
                <w:rFonts w:ascii="Times New Roman" w:hAnsi="Times New Roman" w:cs="Times New Roman"/>
                <w:color w:val="000000"/>
                <w:sz w:val="20"/>
                <w:szCs w:val="20"/>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C768A0" w14:paraId="5AD7D5DA" w14:textId="77777777" w:rsidTr="008D4DBA">
        <w:trPr>
          <w:gridBefore w:val="1"/>
          <w:wBefore w:w="173" w:type="pct"/>
          <w:trHeight w:val="2077"/>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A367F5" w14:textId="77777777" w:rsidR="00C768A0" w:rsidRDefault="00C768A0" w:rsidP="00C768A0">
            <w:pPr>
              <w:pStyle w:val="table10"/>
              <w:spacing w:before="120" w:line="256" w:lineRule="auto"/>
            </w:pPr>
            <w:r>
              <w:lastRenderedPageBreak/>
              <w:t>Должностные лица</w:t>
            </w:r>
            <w:r w:rsidR="0026298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5054061C"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3400B6" w14:textId="77777777" w:rsidR="00E936DB" w:rsidRDefault="00E936DB">
            <w:pPr>
              <w:pStyle w:val="article"/>
              <w:spacing w:before="120" w:after="100" w:line="256" w:lineRule="auto"/>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0C0AE6" w14:textId="77777777" w:rsidR="00E936DB" w:rsidRDefault="00E936DB">
            <w:pPr>
              <w:pStyle w:val="table10"/>
              <w:spacing w:before="120" w:line="256" w:lineRule="auto"/>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0B1005" w14:textId="77777777" w:rsidR="00E936DB" w:rsidRDefault="00E936DB">
            <w:pPr>
              <w:pStyle w:val="table10"/>
              <w:spacing w:before="120" w:line="256" w:lineRule="auto"/>
            </w:pPr>
            <w:r>
              <w:t>заявление</w:t>
            </w:r>
            <w:r>
              <w:br/>
            </w:r>
            <w:r>
              <w:br/>
              <w:t>паспорт или иной документ, удостоверяющий личность</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7249F6" w14:textId="77777777" w:rsidR="00E936DB" w:rsidRDefault="00E936DB">
            <w:pPr>
              <w:pStyle w:val="table10"/>
              <w:spacing w:before="120" w:line="256" w:lineRule="auto"/>
            </w:pPr>
            <w:r>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8C3A69" w14:textId="77777777" w:rsidR="00E936DB" w:rsidRDefault="00E936DB">
            <w:pPr>
              <w:pStyle w:val="table10"/>
              <w:spacing w:before="120" w:line="256" w:lineRule="auto"/>
            </w:pPr>
            <w:r>
              <w:t>15 дней со дня подачи заявления</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99208" w14:textId="77777777" w:rsidR="00E936DB" w:rsidRDefault="00E936DB">
            <w:pPr>
              <w:pStyle w:val="table10"/>
              <w:spacing w:before="120" w:line="256" w:lineRule="auto"/>
            </w:pPr>
            <w:r>
              <w:t>бессрочно</w:t>
            </w:r>
          </w:p>
        </w:tc>
      </w:tr>
      <w:tr w:rsidR="00E936DB" w14:paraId="70D65850" w14:textId="77777777" w:rsidTr="00C768A0">
        <w:trPr>
          <w:gridBefore w:val="1"/>
          <w:wBefore w:w="173" w:type="pct"/>
          <w:trHeight w:val="119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7B4BC5" w14:textId="77777777" w:rsidR="00C768A0" w:rsidRDefault="00D31DC4" w:rsidP="00C768A0">
            <w:pPr>
              <w:pStyle w:val="table10"/>
              <w:rPr>
                <w:color w:val="000000"/>
              </w:rPr>
            </w:pPr>
            <w:r>
              <w:t xml:space="preserve"> </w:t>
            </w:r>
            <w:r w:rsidR="00C768A0"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C768A0" w:rsidRPr="00B67C7C">
              <w:rPr>
                <w:color w:val="000000"/>
              </w:rPr>
              <w:br/>
            </w:r>
          </w:p>
          <w:p w14:paraId="0F16981D" w14:textId="77777777" w:rsidR="00E936DB" w:rsidRDefault="00C768A0" w:rsidP="00C768A0">
            <w:pPr>
              <w:pStyle w:val="table10"/>
            </w:pPr>
            <w:r w:rsidRPr="00B67C7C">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C768A0" w14:paraId="280D42AD" w14:textId="77777777" w:rsidTr="008D4DBA">
        <w:trPr>
          <w:gridBefore w:val="1"/>
          <w:wBefore w:w="173" w:type="pct"/>
          <w:trHeight w:val="1051"/>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06F5B6" w14:textId="77777777" w:rsidR="00C768A0" w:rsidRDefault="00C768A0" w:rsidP="00C768A0">
            <w:pPr>
              <w:pStyle w:val="table10"/>
              <w:spacing w:before="120" w:line="256" w:lineRule="auto"/>
            </w:pPr>
            <w:r>
              <w:t>Должностные лица</w:t>
            </w:r>
            <w:r w:rsidR="0026298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593D73F9"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C3AE7B" w14:textId="77777777" w:rsidR="00E936DB" w:rsidRDefault="00E936DB">
            <w:pPr>
              <w:pStyle w:val="article"/>
              <w:spacing w:before="120" w:after="100" w:line="256" w:lineRule="auto"/>
              <w:ind w:left="0" w:firstLine="0"/>
              <w:rPr>
                <w:b w:val="0"/>
                <w:sz w:val="20"/>
                <w:szCs w:val="20"/>
              </w:rPr>
            </w:pPr>
            <w:r>
              <w:rPr>
                <w:b w:val="0"/>
                <w:sz w:val="20"/>
                <w:szCs w:val="20"/>
              </w:rPr>
              <w:t>22.9</w:t>
            </w:r>
            <w:r>
              <w:rPr>
                <w:b w:val="0"/>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w:t>
            </w:r>
            <w:r>
              <w:rPr>
                <w:b w:val="0"/>
                <w:sz w:val="20"/>
                <w:szCs w:val="20"/>
              </w:rPr>
              <w:lastRenderedPageBreak/>
              <w:t xml:space="preserve">помещения, машино-места по единой </w:t>
            </w:r>
            <w:proofErr w:type="spellStart"/>
            <w:r>
              <w:rPr>
                <w:b w:val="0"/>
                <w:sz w:val="20"/>
                <w:szCs w:val="20"/>
              </w:rPr>
              <w:t>клаcсификации</w:t>
            </w:r>
            <w:proofErr w:type="spellEnd"/>
            <w:r>
              <w:rPr>
                <w:b w:val="0"/>
                <w:sz w:val="20"/>
                <w:szCs w:val="20"/>
              </w:rPr>
              <w:t xml:space="preserve"> назначения объектов недвижимого имущества без проведения строительно-монтажных работ</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097109" w14:textId="77777777" w:rsidR="00E936DB" w:rsidRDefault="00E936DB">
            <w:pPr>
              <w:pStyle w:val="table10"/>
              <w:spacing w:before="120" w:line="256" w:lineRule="auto"/>
            </w:pPr>
            <w:r>
              <w:lastRenderedPageBreak/>
              <w:t xml:space="preserve">сельский, поселковый, городской (городов областного подчинения), районный исполнительный комитет, местная администрация района </w:t>
            </w:r>
            <w:r>
              <w:lastRenderedPageBreak/>
              <w:t>в городе</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4243A1" w14:textId="77777777" w:rsidR="00E936DB" w:rsidRDefault="00E936DB">
            <w:pPr>
              <w:pStyle w:val="table10"/>
              <w:spacing w:before="120" w:line="256" w:lineRule="auto"/>
            </w:pPr>
            <w:r>
              <w:lastRenderedPageBreak/>
              <w:t>заявление</w:t>
            </w:r>
            <w:r>
              <w:br/>
            </w:r>
            <w:r>
              <w:br/>
              <w:t>технический паспорт или ведомость технических характеристик</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295DC4" w14:textId="77777777" w:rsidR="00E936DB" w:rsidRDefault="00E936DB">
            <w:pPr>
              <w:pStyle w:val="table10"/>
              <w:spacing w:before="120" w:line="256" w:lineRule="auto"/>
            </w:pPr>
            <w:r>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FEFFB7" w14:textId="77777777" w:rsidR="00E936DB" w:rsidRDefault="00E936DB">
            <w:pPr>
              <w:pStyle w:val="table10"/>
              <w:spacing w:before="120" w:line="256" w:lineRule="auto"/>
            </w:pPr>
            <w:r>
              <w:t>15 дней со дня подачи заявления</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A515AD" w14:textId="77777777" w:rsidR="00E936DB" w:rsidRDefault="00E936DB">
            <w:pPr>
              <w:pStyle w:val="table10"/>
              <w:spacing w:before="120" w:line="256" w:lineRule="auto"/>
            </w:pPr>
            <w:r>
              <w:t xml:space="preserve">бессрочно </w:t>
            </w:r>
          </w:p>
        </w:tc>
      </w:tr>
      <w:tr w:rsidR="00E936DB" w14:paraId="4E9B8D2E" w14:textId="77777777" w:rsidTr="00044C04">
        <w:trPr>
          <w:gridBefore w:val="1"/>
          <w:wBefore w:w="173" w:type="pct"/>
          <w:trHeight w:val="90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97077A" w14:textId="77777777" w:rsidR="00044C04" w:rsidRDefault="00D31DC4" w:rsidP="00044C04">
            <w:pPr>
              <w:pStyle w:val="table10"/>
            </w:pPr>
            <w:r>
              <w:t xml:space="preserve"> </w:t>
            </w:r>
            <w:r w:rsidR="00044C04"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2E069C01" w14:textId="77777777" w:rsidR="00E936DB" w:rsidRDefault="00044C04" w:rsidP="00044C04">
            <w:pPr>
              <w:spacing w:before="120"/>
            </w:pPr>
            <w:r w:rsidRPr="00044C04">
              <w:rPr>
                <w:rFonts w:ascii="Times New Roman" w:hAnsi="Times New Roman" w:cs="Times New Roman"/>
                <w:color w:val="000000"/>
                <w:sz w:val="20"/>
                <w:szCs w:val="20"/>
              </w:rPr>
              <w:t>выписка из регистрационной книги о правах, ограничениях (обременениях) прав на капитальное строение, изолированное помещение, машино-место**</w:t>
            </w:r>
          </w:p>
        </w:tc>
      </w:tr>
      <w:tr w:rsidR="00044C04" w14:paraId="251DE6F8" w14:textId="77777777" w:rsidTr="008D4DBA">
        <w:trPr>
          <w:gridBefore w:val="1"/>
          <w:wBefore w:w="173" w:type="pct"/>
          <w:trHeight w:val="1177"/>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840E1B" w14:textId="77777777" w:rsidR="00044C04" w:rsidRDefault="00044C04" w:rsidP="00044C04">
            <w:pPr>
              <w:pStyle w:val="table10"/>
              <w:spacing w:before="120" w:line="256" w:lineRule="auto"/>
            </w:pPr>
            <w:r>
              <w:t>Должностные лица</w:t>
            </w:r>
            <w:r w:rsidR="0026298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22279D40"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3284AD" w14:textId="77777777" w:rsidR="00E936DB" w:rsidRDefault="00E936DB">
            <w:pPr>
              <w:pStyle w:val="article"/>
              <w:spacing w:before="120" w:after="100" w:line="256" w:lineRule="auto"/>
              <w:ind w:left="0" w:firstLine="0"/>
              <w:rPr>
                <w:b w:val="0"/>
                <w:sz w:val="20"/>
                <w:szCs w:val="20"/>
              </w:rPr>
            </w:pPr>
            <w:r>
              <w:rPr>
                <w:b w:val="0"/>
                <w:sz w:val="20"/>
                <w:szCs w:val="20"/>
              </w:rPr>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w:t>
            </w:r>
            <w:r>
              <w:rPr>
                <w:b w:val="0"/>
                <w:sz w:val="20"/>
                <w:szCs w:val="20"/>
              </w:rPr>
              <w:lastRenderedPageBreak/>
              <w:t>мест ******</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188663" w14:textId="77777777" w:rsidR="00E936DB" w:rsidRDefault="00E936DB">
            <w:pPr>
              <w:pStyle w:val="table10"/>
              <w:spacing w:before="120" w:line="256" w:lineRule="auto"/>
            </w:pPr>
            <w: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E85DE2" w14:textId="77777777" w:rsidR="00E936DB" w:rsidRDefault="00E936DB">
            <w:pPr>
              <w:pStyle w:val="table10"/>
              <w:spacing w:before="120" w:line="256" w:lineRule="auto"/>
            </w:pPr>
            <w:r>
              <w:t>заявление</w:t>
            </w:r>
            <w:r>
              <w:br/>
            </w:r>
            <w: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br/>
            </w:r>
            <w: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br/>
            </w:r>
            <w:r>
              <w:br/>
            </w:r>
            <w:r>
              <w:lastRenderedPageBreak/>
              <w:t>технический паспорт или ведомость технических характеристик (в случае, если объект закончен строительством)</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665961" w14:textId="77777777" w:rsidR="00E936DB" w:rsidRDefault="00E936DB">
            <w:pPr>
              <w:pStyle w:val="table10"/>
              <w:spacing w:before="120" w:line="256" w:lineRule="auto"/>
            </w:pPr>
            <w:r>
              <w:lastRenderedPageBreak/>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7FB381" w14:textId="77777777" w:rsidR="00E936DB" w:rsidRDefault="00E936DB">
            <w:pPr>
              <w:pStyle w:val="table10"/>
              <w:spacing w:before="120" w:line="256" w:lineRule="auto"/>
            </w:pPr>
            <w:r>
              <w:t>15 дней со дня подачи заявления</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1650D3" w14:textId="77777777" w:rsidR="00E936DB" w:rsidRDefault="00E936DB">
            <w:pPr>
              <w:pStyle w:val="table10"/>
              <w:spacing w:before="120" w:line="256" w:lineRule="auto"/>
            </w:pPr>
            <w:r>
              <w:t xml:space="preserve">бессрочно </w:t>
            </w:r>
          </w:p>
        </w:tc>
      </w:tr>
      <w:tr w:rsidR="00E936DB" w14:paraId="5D021E3A" w14:textId="77777777" w:rsidTr="00044C04">
        <w:trPr>
          <w:gridBefore w:val="1"/>
          <w:wBefore w:w="173" w:type="pct"/>
          <w:trHeight w:val="121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C8579F" w14:textId="77777777" w:rsidR="00044C04" w:rsidRDefault="00D31DC4" w:rsidP="00044C04">
            <w:pPr>
              <w:pStyle w:val="table10"/>
              <w:rPr>
                <w:color w:val="000000"/>
              </w:rPr>
            </w:pPr>
            <w:r>
              <w:t xml:space="preserve"> </w:t>
            </w:r>
            <w:r w:rsidR="00044C04"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044C04" w:rsidRPr="00705D47">
              <w:rPr>
                <w:color w:val="000000"/>
              </w:rPr>
              <w:br/>
            </w:r>
          </w:p>
          <w:p w14:paraId="74D65184" w14:textId="77777777" w:rsidR="00E936DB" w:rsidRDefault="00044C04" w:rsidP="00044C04">
            <w:pPr>
              <w:pStyle w:val="table10"/>
            </w:pPr>
            <w:r w:rsidRPr="00705D47">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044C04" w14:paraId="1E7F1E9C" w14:textId="77777777" w:rsidTr="008D4DBA">
        <w:trPr>
          <w:gridBefore w:val="1"/>
          <w:wBefore w:w="173" w:type="pct"/>
          <w:trHeight w:val="1031"/>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4E78DA" w14:textId="77777777" w:rsidR="00044C04" w:rsidRDefault="00044C04" w:rsidP="00044C04">
            <w:pPr>
              <w:pStyle w:val="table10"/>
              <w:spacing w:before="120" w:line="256" w:lineRule="auto"/>
            </w:pPr>
            <w:r>
              <w:t>Должностные лица</w:t>
            </w:r>
            <w:r w:rsidR="0026298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708D81F6"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C6113B" w14:textId="77777777" w:rsidR="00E936DB" w:rsidRDefault="00E936DB">
            <w:pPr>
              <w:pStyle w:val="article"/>
              <w:spacing w:before="120" w:after="100" w:line="256" w:lineRule="auto"/>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8FADA6" w14:textId="77777777" w:rsidR="00E936DB" w:rsidRDefault="00E936DB">
            <w:pPr>
              <w:pStyle w:val="table10"/>
              <w:spacing w:before="120" w:line="256" w:lineRule="auto"/>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056908" w14:textId="77777777" w:rsidR="00E936DB" w:rsidRDefault="00E936DB">
            <w:pPr>
              <w:pStyle w:val="table10"/>
              <w:spacing w:before="120" w:line="256" w:lineRule="auto"/>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9B4CCC" w14:textId="77777777" w:rsidR="00E936DB" w:rsidRDefault="00E936DB">
            <w:pPr>
              <w:pStyle w:val="table10"/>
              <w:spacing w:before="120" w:line="256" w:lineRule="auto"/>
            </w:pPr>
            <w:r>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DE065F" w14:textId="77777777" w:rsidR="00E936DB" w:rsidRDefault="00E936DB">
            <w:pPr>
              <w:pStyle w:val="table10"/>
              <w:spacing w:before="120" w:line="256" w:lineRule="auto"/>
            </w:pPr>
            <w:r>
              <w:t>15 дней со дня подачи заявления</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A769AA" w14:textId="77777777" w:rsidR="00E936DB" w:rsidRDefault="00E936DB">
            <w:pPr>
              <w:pStyle w:val="table10"/>
              <w:spacing w:before="120" w:line="256" w:lineRule="auto"/>
            </w:pPr>
            <w:r>
              <w:t>бессрочно</w:t>
            </w:r>
          </w:p>
        </w:tc>
      </w:tr>
      <w:tr w:rsidR="00E936DB" w14:paraId="51CBC591" w14:textId="77777777" w:rsidTr="00044C04">
        <w:trPr>
          <w:gridBefore w:val="1"/>
          <w:wBefore w:w="173" w:type="pct"/>
          <w:trHeight w:val="53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BFA716" w14:textId="77777777" w:rsidR="00044C04" w:rsidRDefault="00D31DC4" w:rsidP="00044C04">
            <w:pPr>
              <w:pStyle w:val="table10"/>
            </w:pPr>
            <w:r>
              <w:t xml:space="preserve"> </w:t>
            </w:r>
            <w:r w:rsidR="00044C04"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7679E668" w14:textId="77777777" w:rsidR="00044C04" w:rsidRDefault="00044C04" w:rsidP="00044C04">
            <w:pPr>
              <w:pStyle w:val="table10"/>
              <w:rPr>
                <w:color w:val="000000"/>
                <w:shd w:val="clear" w:color="auto" w:fill="FFFFFF"/>
                <w:lang w:eastAsia="en-US"/>
              </w:rPr>
            </w:pPr>
          </w:p>
          <w:p w14:paraId="3D8927E1" w14:textId="77777777" w:rsidR="00E936DB" w:rsidRDefault="00044C04" w:rsidP="00044C04">
            <w:pPr>
              <w:pStyle w:val="table10"/>
              <w:spacing w:before="120" w:line="256" w:lineRule="auto"/>
            </w:pPr>
            <w:r w:rsidRPr="005C0D63">
              <w:rPr>
                <w:color w:val="000000"/>
                <w:shd w:val="clear" w:color="auto" w:fill="FFFFFF"/>
                <w:lang w:eastAsia="en-US"/>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r>
      <w:tr w:rsidR="00044C04" w14:paraId="407283F5" w14:textId="77777777" w:rsidTr="00044C04">
        <w:trPr>
          <w:gridBefore w:val="1"/>
          <w:wBefore w:w="173" w:type="pct"/>
          <w:trHeight w:val="136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673BEC" w14:textId="77777777" w:rsidR="00044C04" w:rsidRDefault="00044C04" w:rsidP="00044C04">
            <w:pPr>
              <w:pStyle w:val="table10"/>
              <w:spacing w:before="120" w:line="256" w:lineRule="auto"/>
            </w:pPr>
            <w:r>
              <w:lastRenderedPageBreak/>
              <w:t>Должностные лица</w:t>
            </w:r>
            <w:r w:rsidR="0026298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62F521FD"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3D22D4" w14:textId="77777777" w:rsidR="00E936DB" w:rsidRDefault="00E936DB">
            <w:pPr>
              <w:pStyle w:val="article"/>
              <w:spacing w:before="120" w:after="100" w:line="256" w:lineRule="auto"/>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w:t>
            </w:r>
            <w:r>
              <w:rPr>
                <w:b w:val="0"/>
                <w:sz w:val="20"/>
                <w:szCs w:val="20"/>
              </w:rPr>
              <w:lastRenderedPageBreak/>
              <w:t>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6DC3CE" w14:textId="77777777" w:rsidR="00E936DB" w:rsidRDefault="00E936DB">
            <w:pPr>
              <w:pStyle w:val="table10"/>
              <w:spacing w:before="120" w:line="256" w:lineRule="auto"/>
            </w:pPr>
            <w: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FD96CB" w14:textId="77777777" w:rsidR="00E936DB" w:rsidRDefault="00E936DB">
            <w:pPr>
              <w:pStyle w:val="table10"/>
              <w:spacing w:before="120" w:line="256" w:lineRule="auto"/>
            </w:pPr>
            <w:r>
              <w:t>паспорт или иной документ, удостоверяющий личность</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8EC53C" w14:textId="77777777" w:rsidR="00E936DB" w:rsidRDefault="00E936DB">
            <w:pPr>
              <w:pStyle w:val="table10"/>
              <w:spacing w:before="120" w:line="256" w:lineRule="auto"/>
            </w:pPr>
            <w:r>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316052" w14:textId="77777777" w:rsidR="00E936DB" w:rsidRDefault="00E936DB">
            <w:pPr>
              <w:pStyle w:val="table10"/>
              <w:spacing w:before="120" w:line="256" w:lineRule="auto"/>
            </w:pPr>
            <w:r>
              <w:t>1 месяц со дня обращения</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48F53E" w14:textId="77777777" w:rsidR="00E936DB" w:rsidRDefault="00E936DB">
            <w:pPr>
              <w:pStyle w:val="table10"/>
              <w:spacing w:before="120" w:line="256" w:lineRule="auto"/>
            </w:pPr>
            <w:r>
              <w:t>бессрочно</w:t>
            </w:r>
          </w:p>
        </w:tc>
      </w:tr>
      <w:tr w:rsidR="00E936DB" w14:paraId="745A5F04" w14:textId="77777777" w:rsidTr="00044C04">
        <w:trPr>
          <w:gridBefore w:val="1"/>
          <w:wBefore w:w="173" w:type="pct"/>
          <w:trHeight w:val="187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25D846" w14:textId="77777777" w:rsidR="00044C04" w:rsidRDefault="00D31DC4" w:rsidP="00044C04">
            <w:pPr>
              <w:pStyle w:val="table10"/>
              <w:rPr>
                <w:color w:val="000000"/>
              </w:rPr>
            </w:pPr>
            <w:r>
              <w:t xml:space="preserve"> </w:t>
            </w:r>
            <w:r w:rsidR="00044C04"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044C04" w:rsidRPr="00933CE2">
              <w:rPr>
                <w:color w:val="000000"/>
              </w:rPr>
              <w:br/>
            </w:r>
          </w:p>
          <w:p w14:paraId="53E6EED0" w14:textId="77777777" w:rsidR="00044C04" w:rsidRPr="009049D1" w:rsidRDefault="00044C04" w:rsidP="00044C04">
            <w:pPr>
              <w:pStyle w:val="table10"/>
            </w:pPr>
            <w:r w:rsidRPr="00933CE2">
              <w:rPr>
                <w:color w:val="000000"/>
              </w:rPr>
              <w:t>справка о последнем месте жительства наследодателя и о составе его семьи на день смерти</w:t>
            </w:r>
          </w:p>
          <w:p w14:paraId="5D64854A" w14:textId="77777777" w:rsidR="00E936DB" w:rsidRDefault="00044C04" w:rsidP="00044C04">
            <w:pPr>
              <w:spacing w:before="120"/>
            </w:pPr>
            <w:r w:rsidRPr="00044C04">
              <w:rPr>
                <w:rFonts w:ascii="Times New Roman" w:hAnsi="Times New Roman" w:cs="Times New Roman"/>
                <w:color w:val="000000"/>
                <w:sz w:val="20"/>
                <w:szCs w:val="20"/>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044C04" w14:paraId="66CA7773" w14:textId="77777777" w:rsidTr="008D4DBA">
        <w:trPr>
          <w:gridBefore w:val="1"/>
          <w:wBefore w:w="173" w:type="pct"/>
          <w:trHeight w:val="104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FC1550" w14:textId="77777777" w:rsidR="00044C04" w:rsidRDefault="00044C04" w:rsidP="00044C04">
            <w:pPr>
              <w:pStyle w:val="table10"/>
              <w:spacing w:before="120" w:line="256" w:lineRule="auto"/>
            </w:pPr>
            <w:r>
              <w:t>Должностные лица</w:t>
            </w:r>
            <w:r w:rsidR="0026298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6CEA65BF"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556B5F" w14:textId="77777777" w:rsidR="00E936DB" w:rsidRDefault="00E936DB">
            <w:pPr>
              <w:pStyle w:val="article"/>
              <w:spacing w:before="120" w:after="100" w:line="256" w:lineRule="auto"/>
              <w:ind w:left="0" w:firstLine="0"/>
              <w:rPr>
                <w:b w:val="0"/>
                <w:sz w:val="20"/>
                <w:szCs w:val="20"/>
              </w:rPr>
            </w:pPr>
            <w:r>
              <w:rPr>
                <w:b w:val="0"/>
                <w:sz w:val="20"/>
                <w:szCs w:val="20"/>
              </w:rPr>
              <w:t>22.24</w:t>
            </w:r>
            <w:r>
              <w:rPr>
                <w:b w:val="0"/>
                <w:sz w:val="20"/>
                <w:szCs w:val="20"/>
                <w:vertAlign w:val="superscript"/>
              </w:rPr>
              <w:t>1</w:t>
            </w:r>
            <w:r>
              <w:rPr>
                <w:b w:val="0"/>
                <w:sz w:val="20"/>
                <w:szCs w:val="20"/>
              </w:rPr>
              <w:t>. Выдача справки, подтверждающей внесение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w:t>
            </w:r>
            <w:r>
              <w:rPr>
                <w:b w:val="0"/>
                <w:sz w:val="20"/>
                <w:szCs w:val="20"/>
              </w:rPr>
              <w:lastRenderedPageBreak/>
              <w:t>или без них, квартире в блокированном жилом доме, эксплуатируемых до 8 мая 2003 г.</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04C0E6" w14:textId="77777777" w:rsidR="00E936DB" w:rsidRDefault="00E936DB">
            <w:pPr>
              <w:pStyle w:val="table10"/>
              <w:spacing w:before="120" w:line="256" w:lineRule="auto"/>
            </w:pPr>
            <w:r>
              <w:lastRenderedPageBreak/>
              <w:t>сельский (поселковый) исполнительный комитет</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6929E6" w14:textId="77777777" w:rsidR="00E936DB" w:rsidRDefault="00E936DB">
            <w:pPr>
              <w:pStyle w:val="table10"/>
              <w:spacing w:before="120" w:line="256" w:lineRule="auto"/>
            </w:pPr>
            <w:r>
              <w:t>заявление</w:t>
            </w:r>
            <w:r>
              <w:br/>
            </w:r>
            <w:r>
              <w:br/>
              <w:t>паспорт или иной документ, удостоверяющий личность</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792575" w14:textId="77777777" w:rsidR="00E936DB" w:rsidRDefault="00E936DB">
            <w:pPr>
              <w:pStyle w:val="table10"/>
              <w:spacing w:before="120" w:line="256" w:lineRule="auto"/>
            </w:pPr>
            <w:r>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9EEF98" w14:textId="77777777" w:rsidR="00E936DB" w:rsidRDefault="00E936DB">
            <w:pPr>
              <w:pStyle w:val="table10"/>
              <w:spacing w:before="120" w:line="256" w:lineRule="auto"/>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5A57E2" w14:textId="77777777" w:rsidR="00E936DB" w:rsidRDefault="00E936DB">
            <w:pPr>
              <w:pStyle w:val="table10"/>
              <w:spacing w:before="120" w:line="256" w:lineRule="auto"/>
            </w:pPr>
            <w:r>
              <w:t>бессрочно</w:t>
            </w:r>
          </w:p>
        </w:tc>
      </w:tr>
      <w:tr w:rsidR="00E936DB" w14:paraId="2F9D6FD5" w14:textId="77777777" w:rsidTr="00044C04">
        <w:trPr>
          <w:gridBefore w:val="1"/>
          <w:wBefore w:w="173" w:type="pct"/>
          <w:trHeight w:val="138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4E38C2" w14:textId="77777777" w:rsidR="00044C04" w:rsidRDefault="00D31DC4" w:rsidP="00044C04">
            <w:pPr>
              <w:pStyle w:val="table10"/>
              <w:rPr>
                <w:color w:val="000000"/>
              </w:rPr>
            </w:pPr>
            <w:r>
              <w:t xml:space="preserve"> </w:t>
            </w:r>
            <w:r w:rsidR="00044C04"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044C04" w:rsidRPr="007D79B9">
              <w:rPr>
                <w:color w:val="000000"/>
              </w:rPr>
              <w:br/>
            </w:r>
          </w:p>
          <w:p w14:paraId="0EE46BBB" w14:textId="77777777" w:rsidR="00044C04" w:rsidRPr="009049D1" w:rsidRDefault="00044C04" w:rsidP="00044C04">
            <w:pPr>
              <w:pStyle w:val="table10"/>
            </w:pPr>
            <w:r w:rsidRPr="007D79B9">
              <w:rPr>
                <w:color w:val="000000"/>
              </w:rPr>
              <w:t>справка о месте жительства и составе семьи или копия лицевого счета</w:t>
            </w:r>
          </w:p>
          <w:p w14:paraId="6C05A525" w14:textId="77777777" w:rsidR="00E936DB" w:rsidRDefault="00044C04" w:rsidP="00044C04">
            <w:pPr>
              <w:spacing w:before="120"/>
            </w:pPr>
            <w:r w:rsidRPr="00044C04">
              <w:rPr>
                <w:rFonts w:ascii="Times New Roman" w:hAnsi="Times New Roman" w:cs="Times New Roman"/>
                <w:color w:val="000000"/>
                <w:sz w:val="20"/>
                <w:szCs w:val="2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044C04" w14:paraId="0C938020" w14:textId="77777777" w:rsidTr="008D4DBA">
        <w:trPr>
          <w:gridBefore w:val="1"/>
          <w:wBefore w:w="173" w:type="pct"/>
          <w:trHeight w:val="1156"/>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D80DBA" w14:textId="77777777" w:rsidR="00044C04" w:rsidRDefault="00044C04" w:rsidP="00044C04">
            <w:pPr>
              <w:pStyle w:val="table10"/>
              <w:spacing w:before="120" w:line="256" w:lineRule="auto"/>
            </w:pPr>
            <w:r>
              <w:t>Должностные лица</w:t>
            </w:r>
            <w:r w:rsidR="0026298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r w:rsidR="00E936DB" w14:paraId="100B93F3" w14:textId="77777777" w:rsidTr="00C768A0">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A70027" w14:textId="77777777" w:rsidR="00E936DB" w:rsidRDefault="00E936DB">
            <w:pPr>
              <w:pStyle w:val="article"/>
              <w:spacing w:before="120" w:after="100" w:line="256" w:lineRule="auto"/>
              <w:ind w:left="0" w:firstLine="0"/>
              <w:rPr>
                <w:b w:val="0"/>
                <w:sz w:val="20"/>
                <w:szCs w:val="20"/>
              </w:rPr>
            </w:pPr>
            <w:r>
              <w:rPr>
                <w:b w:val="0"/>
                <w:sz w:val="20"/>
                <w:szCs w:val="20"/>
              </w:rPr>
              <w:t>22.24</w:t>
            </w:r>
            <w:r>
              <w:rPr>
                <w:b w:val="0"/>
                <w:sz w:val="20"/>
                <w:szCs w:val="20"/>
                <w:vertAlign w:val="superscript"/>
              </w:rPr>
              <w:t>2</w:t>
            </w:r>
            <w:r>
              <w:rPr>
                <w:b w:val="0"/>
                <w:sz w:val="20"/>
                <w:szCs w:val="2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w:t>
            </w:r>
            <w:r>
              <w:rPr>
                <w:b w:val="0"/>
                <w:sz w:val="20"/>
                <w:szCs w:val="20"/>
              </w:rPr>
              <w:lastRenderedPageBreak/>
              <w:t>об охране и использовании земель (если такие дом, квартира не внесены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w:t>
            </w:r>
          </w:p>
        </w:tc>
        <w:tc>
          <w:tcPr>
            <w:tcW w:w="741"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BD984E" w14:textId="77777777" w:rsidR="00E936DB" w:rsidRDefault="00E936DB">
            <w:pPr>
              <w:pStyle w:val="table10"/>
              <w:spacing w:before="120" w:line="256" w:lineRule="auto"/>
            </w:pPr>
            <w:r>
              <w:lastRenderedPageBreak/>
              <w:t>сельский (поселковый), городской (города районного подчинения), районный исполнительный комитет</w:t>
            </w:r>
          </w:p>
        </w:tc>
        <w:tc>
          <w:tcPr>
            <w:tcW w:w="10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88D4C2" w14:textId="77777777" w:rsidR="00E936DB" w:rsidRDefault="00E936DB">
            <w:pPr>
              <w:pStyle w:val="table10"/>
              <w:spacing w:before="120" w:line="256" w:lineRule="auto"/>
            </w:pPr>
            <w:r>
              <w:t>заявление</w:t>
            </w:r>
            <w:r>
              <w:br/>
            </w:r>
            <w:r>
              <w:br/>
              <w:t>паспорт или иной документ, удостоверяющий личность</w:t>
            </w:r>
          </w:p>
        </w:tc>
        <w:tc>
          <w:tcPr>
            <w:tcW w:w="8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56E9F2" w14:textId="77777777" w:rsidR="00E936DB" w:rsidRDefault="00E936DB">
            <w:pPr>
              <w:pStyle w:val="table10"/>
              <w:spacing w:before="120" w:line="256" w:lineRule="auto"/>
            </w:pPr>
            <w:r>
              <w:t>бесплатно</w:t>
            </w:r>
          </w:p>
        </w:tc>
        <w:tc>
          <w:tcPr>
            <w:tcW w:w="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59D016" w14:textId="77777777" w:rsidR="00E936DB" w:rsidRDefault="00E936DB">
            <w:pPr>
              <w:pStyle w:val="table10"/>
              <w:spacing w:before="120" w:line="256" w:lineRule="auto"/>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90E0C4" w14:textId="77777777" w:rsidR="00E936DB" w:rsidRDefault="00E936DB">
            <w:pPr>
              <w:pStyle w:val="table10"/>
              <w:spacing w:before="120" w:line="256" w:lineRule="auto"/>
            </w:pPr>
            <w:r>
              <w:t>бессрочно</w:t>
            </w:r>
          </w:p>
        </w:tc>
      </w:tr>
      <w:tr w:rsidR="00E936DB" w14:paraId="50867896" w14:textId="77777777" w:rsidTr="00044C04">
        <w:trPr>
          <w:gridBefore w:val="1"/>
          <w:wBefore w:w="173" w:type="pct"/>
          <w:trHeight w:val="1330"/>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379577" w14:textId="77777777" w:rsidR="00044C04" w:rsidRPr="00044C04" w:rsidRDefault="00D31DC4" w:rsidP="00044C04">
            <w:pPr>
              <w:pStyle w:val="table10"/>
            </w:pPr>
            <w:r w:rsidRPr="00044C04">
              <w:t xml:space="preserve"> </w:t>
            </w:r>
            <w:r w:rsidR="00044C04" w:rsidRPr="00044C04">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1A6DB4F3" w14:textId="77777777" w:rsidR="00044C04" w:rsidRPr="00044C04" w:rsidRDefault="00044C04" w:rsidP="00044C04">
            <w:pPr>
              <w:spacing w:before="120"/>
              <w:rPr>
                <w:rFonts w:ascii="Times New Roman" w:hAnsi="Times New Roman" w:cs="Times New Roman"/>
                <w:color w:val="000000"/>
                <w:sz w:val="20"/>
                <w:szCs w:val="20"/>
              </w:rPr>
            </w:pPr>
            <w:r w:rsidRPr="00044C04">
              <w:rPr>
                <w:rFonts w:ascii="Times New Roman" w:hAnsi="Times New Roman" w:cs="Times New Roman"/>
                <w:color w:val="000000"/>
                <w:sz w:val="20"/>
                <w:szCs w:val="20"/>
              </w:rPr>
              <w:t>справка о месте жительства и составе семьи или копия лицевого счета</w:t>
            </w:r>
          </w:p>
          <w:p w14:paraId="7DC38306" w14:textId="77777777" w:rsidR="00E936DB" w:rsidRDefault="00044C04" w:rsidP="00044C04">
            <w:pPr>
              <w:spacing w:before="120"/>
            </w:pPr>
            <w:r w:rsidRPr="00044C04">
              <w:rPr>
                <w:rFonts w:ascii="Times New Roman" w:hAnsi="Times New Roman" w:cs="Times New Roman"/>
                <w:color w:val="000000"/>
                <w:sz w:val="20"/>
                <w:szCs w:val="2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044C04" w14:paraId="3E84BFB0" w14:textId="77777777" w:rsidTr="008D4DBA">
        <w:trPr>
          <w:gridBefore w:val="1"/>
          <w:wBefore w:w="173" w:type="pct"/>
          <w:trHeight w:val="1152"/>
        </w:trPr>
        <w:tc>
          <w:tcPr>
            <w:tcW w:w="4827" w:type="pct"/>
            <w:gridSpan w:val="4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CCF2A0" w14:textId="77777777" w:rsidR="00044C04" w:rsidRPr="00044C04" w:rsidRDefault="00044C04" w:rsidP="00044C04">
            <w:pPr>
              <w:pStyle w:val="table10"/>
              <w:spacing w:before="120" w:line="256" w:lineRule="auto"/>
            </w:pPr>
            <w:r>
              <w:t>Должностные лица</w:t>
            </w:r>
            <w:r w:rsidR="00262983">
              <w:t>,</w:t>
            </w:r>
            <w:r>
              <w:t xml:space="preserve"> ответственные за реализацию административной процедуры: </w:t>
            </w:r>
            <w:r>
              <w:rPr>
                <w:u w:val="single"/>
              </w:rPr>
              <w:t xml:space="preserve"> </w:t>
            </w:r>
            <w:proofErr w:type="spellStart"/>
            <w:r w:rsidR="002350D0">
              <w:rPr>
                <w:u w:val="single"/>
              </w:rPr>
              <w:t>Герасимчик</w:t>
            </w:r>
            <w:proofErr w:type="spellEnd"/>
            <w:r w:rsidR="002350D0">
              <w:rPr>
                <w:u w:val="single"/>
              </w:rPr>
              <w:t xml:space="preserve"> Людмила Александровна – управляющий делами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xml:space="preserve">.  № 5, тел. (801597)61303, в ее отсутствие –  Виноград Вероника Геннадьевна – инспектор  Валевского сельского исполнительного комитета,  аг. </w:t>
            </w:r>
            <w:proofErr w:type="spellStart"/>
            <w:r w:rsidR="002350D0">
              <w:rPr>
                <w:u w:val="single"/>
              </w:rPr>
              <w:t>Валевка</w:t>
            </w:r>
            <w:proofErr w:type="spellEnd"/>
            <w:r w:rsidR="002350D0">
              <w:rPr>
                <w:u w:val="single"/>
              </w:rPr>
              <w:t xml:space="preserve">, ул. Школьная, 17, 1 этаж, </w:t>
            </w:r>
            <w:proofErr w:type="spellStart"/>
            <w:r w:rsidR="002350D0">
              <w:rPr>
                <w:u w:val="single"/>
              </w:rPr>
              <w:t>каб</w:t>
            </w:r>
            <w:proofErr w:type="spellEnd"/>
            <w:r w:rsidR="002350D0">
              <w:rPr>
                <w:u w:val="single"/>
              </w:rPr>
              <w:t>.  № 1, тел. (801597)61304. Режим работы: понедельник –пятница с 8.00 до 17.00, обед с 13.00 до 14.00, выходной – суббота, воскресенье.</w:t>
            </w:r>
          </w:p>
        </w:tc>
      </w:tr>
    </w:tbl>
    <w:p w14:paraId="05BA9B6F" w14:textId="77777777" w:rsidR="00E936DB" w:rsidRDefault="00E936DB" w:rsidP="00E936DB">
      <w:pPr>
        <w:pStyle w:val="newncpi"/>
      </w:pPr>
      <w:r>
        <w:t> </w:t>
      </w:r>
    </w:p>
    <w:p w14:paraId="62E9924A" w14:textId="77777777" w:rsidR="00E936DB" w:rsidRDefault="00E936DB" w:rsidP="00E936DB">
      <w:pPr>
        <w:pStyle w:val="snoskiline"/>
      </w:pPr>
      <w:r>
        <w:t>______________________________</w:t>
      </w:r>
    </w:p>
    <w:p w14:paraId="359E1E17" w14:textId="77777777" w:rsidR="00E936DB" w:rsidRDefault="00E936DB" w:rsidP="00E936DB">
      <w:pPr>
        <w:pStyle w:val="snoski"/>
        <w:ind w:firstLine="567"/>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0DF51FD7" w14:textId="77777777" w:rsidR="00E936DB" w:rsidRDefault="00E936DB" w:rsidP="00E936DB">
      <w:pPr>
        <w:pStyle w:val="snoski"/>
        <w:ind w:firstLine="567"/>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0FD33986" w14:textId="77777777" w:rsidR="00E936DB" w:rsidRDefault="00E936DB" w:rsidP="00E936DB">
      <w:pPr>
        <w:pStyle w:val="snoski"/>
        <w:ind w:firstLine="567"/>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355288EC" w14:textId="77777777" w:rsidR="00E936DB" w:rsidRDefault="00E936DB" w:rsidP="00E936DB">
      <w:pPr>
        <w:pStyle w:val="snoski"/>
        <w:ind w:firstLine="567"/>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3A5B84E6" w14:textId="77777777" w:rsidR="00E936DB" w:rsidRDefault="00E936DB" w:rsidP="00E936DB">
      <w:pPr>
        <w:pStyle w:val="snoski"/>
        <w:ind w:firstLine="567"/>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64064A1D" w14:textId="77777777" w:rsidR="00E936DB" w:rsidRDefault="00E936DB" w:rsidP="00E936DB">
      <w:pPr>
        <w:pStyle w:val="comment"/>
      </w:pPr>
      <w:r>
        <w:lastRenderedPageBreak/>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60561D37" w14:textId="77777777" w:rsidR="00E936DB" w:rsidRDefault="00E936DB" w:rsidP="00E936DB">
      <w:pPr>
        <w:pStyle w:val="snoski"/>
        <w:ind w:firstLine="567"/>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62ABA949" w14:textId="77777777" w:rsidR="00E936DB" w:rsidRDefault="00E936DB" w:rsidP="00E936DB">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6E8A3B58" w14:textId="77777777" w:rsidR="00E936DB" w:rsidRDefault="00E936DB" w:rsidP="00E936DB">
      <w:pPr>
        <w:pStyle w:val="snoski"/>
        <w:ind w:firstLine="567"/>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48139967" w14:textId="77777777" w:rsidR="00E936DB" w:rsidRDefault="00E936DB" w:rsidP="00E936DB">
      <w:pPr>
        <w:pStyle w:val="snoski"/>
        <w:ind w:firstLine="567"/>
      </w:pPr>
      <w:r>
        <w:t>**** Исключено.</w:t>
      </w:r>
    </w:p>
    <w:p w14:paraId="32F0D6C4" w14:textId="77777777" w:rsidR="00E936DB" w:rsidRDefault="00E936DB" w:rsidP="00E936DB">
      <w:pPr>
        <w:pStyle w:val="snoski"/>
        <w:ind w:firstLine="567"/>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5C6BE894" w14:textId="77777777" w:rsidR="00E936DB" w:rsidRDefault="00E936DB" w:rsidP="00E936DB">
      <w:pPr>
        <w:pStyle w:val="snoski"/>
        <w:ind w:firstLine="567"/>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32C66BA1" w14:textId="77777777" w:rsidR="00E936DB" w:rsidRDefault="00E936DB" w:rsidP="00E936DB">
      <w:pPr>
        <w:pStyle w:val="snoski"/>
        <w:ind w:firstLine="567"/>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011BCE9E" w14:textId="77777777" w:rsidR="00E936DB" w:rsidRDefault="00E936DB" w:rsidP="00E936DB">
      <w:pPr>
        <w:pStyle w:val="snoski"/>
        <w:ind w:firstLine="567"/>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22D22FAF" w14:textId="77777777" w:rsidR="00E936DB" w:rsidRDefault="00E936DB" w:rsidP="00E936DB">
      <w:pPr>
        <w:pStyle w:val="snoski"/>
        <w:ind w:firstLine="567"/>
      </w:pPr>
      <w:r>
        <w:t>********* Исключено.</w:t>
      </w:r>
    </w:p>
    <w:p w14:paraId="747C0D76" w14:textId="77777777" w:rsidR="00E936DB" w:rsidRDefault="00E936DB" w:rsidP="00E936DB">
      <w:pPr>
        <w:pStyle w:val="snoski"/>
        <w:ind w:firstLine="567"/>
      </w:pPr>
      <w:r>
        <w:t>********** Под сельской местностью понимается территория:</w:t>
      </w:r>
    </w:p>
    <w:p w14:paraId="561D58BF" w14:textId="77777777" w:rsidR="00E936DB" w:rsidRDefault="00E936DB" w:rsidP="00E936DB">
      <w:pPr>
        <w:pStyle w:val="snoski"/>
        <w:ind w:firstLine="567"/>
      </w:pPr>
      <w:r>
        <w:t>сельсоветов, поселков городского типа и городов районного подчинения, являющихся административно-территориальными единицами;</w:t>
      </w:r>
    </w:p>
    <w:p w14:paraId="3EE276C5" w14:textId="77777777" w:rsidR="00E936DB" w:rsidRDefault="00E936DB" w:rsidP="00E936DB">
      <w:pPr>
        <w:pStyle w:val="snoski"/>
        <w:ind w:firstLine="567"/>
      </w:pPr>
      <w:r>
        <w:t>поселков городского типа и городов районного подчинения, являющихся территориальными единицами;</w:t>
      </w:r>
    </w:p>
    <w:p w14:paraId="10F3462D" w14:textId="77777777" w:rsidR="00E936DB" w:rsidRDefault="00E936DB" w:rsidP="00E936DB">
      <w:pPr>
        <w:pStyle w:val="snoski"/>
        <w:ind w:firstLine="567"/>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5FD7E152" w14:textId="77777777" w:rsidR="00E936DB" w:rsidRDefault="00E936DB" w:rsidP="00E936DB">
      <w:pPr>
        <w:pStyle w:val="snoski"/>
        <w:ind w:firstLine="567"/>
      </w:pPr>
      <w: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14:paraId="77EBF0BC" w14:textId="77777777" w:rsidR="008C189E" w:rsidRDefault="008C189E"/>
    <w:sectPr w:rsidR="008C189E" w:rsidSect="00F45892">
      <w:pgSz w:w="16838" w:h="11906" w:orient="landscape"/>
      <w:pgMar w:top="1701" w:right="1134" w:bottom="567" w:left="113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DB"/>
    <w:rsid w:val="00044C04"/>
    <w:rsid w:val="00065078"/>
    <w:rsid w:val="002350D0"/>
    <w:rsid w:val="00262983"/>
    <w:rsid w:val="002E24DC"/>
    <w:rsid w:val="0032460B"/>
    <w:rsid w:val="003403F4"/>
    <w:rsid w:val="00412C54"/>
    <w:rsid w:val="004477EC"/>
    <w:rsid w:val="00614DE5"/>
    <w:rsid w:val="00625BC9"/>
    <w:rsid w:val="00710C87"/>
    <w:rsid w:val="00725CD7"/>
    <w:rsid w:val="00760F2C"/>
    <w:rsid w:val="007B362C"/>
    <w:rsid w:val="00810143"/>
    <w:rsid w:val="00854E11"/>
    <w:rsid w:val="008C189E"/>
    <w:rsid w:val="008D4DBA"/>
    <w:rsid w:val="00A537A2"/>
    <w:rsid w:val="00B20E82"/>
    <w:rsid w:val="00C1381A"/>
    <w:rsid w:val="00C16E86"/>
    <w:rsid w:val="00C768A0"/>
    <w:rsid w:val="00D31DC4"/>
    <w:rsid w:val="00E354AE"/>
    <w:rsid w:val="00E936DB"/>
    <w:rsid w:val="00F4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A235"/>
  <w15:docId w15:val="{681E363F-9988-457F-BA76-A8A0B6EA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6DB"/>
    <w:pPr>
      <w:spacing w:after="160" w:line="25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E936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u">
    <w:name w:val="titleu"/>
    <w:basedOn w:val="a"/>
    <w:rsid w:val="00E936DB"/>
    <w:pPr>
      <w:spacing w:before="240" w:after="240" w:line="240" w:lineRule="auto"/>
    </w:pPr>
    <w:rPr>
      <w:rFonts w:ascii="Times New Roman" w:eastAsiaTheme="minorEastAsia" w:hAnsi="Times New Roman" w:cs="Times New Roman"/>
      <w:b/>
      <w:bCs/>
      <w:sz w:val="24"/>
      <w:szCs w:val="24"/>
      <w:lang w:eastAsia="ru-RU"/>
    </w:rPr>
  </w:style>
  <w:style w:type="paragraph" w:customStyle="1" w:styleId="table10">
    <w:name w:val="table10"/>
    <w:basedOn w:val="a"/>
    <w:rsid w:val="00E936DB"/>
    <w:pPr>
      <w:spacing w:after="0" w:line="240" w:lineRule="auto"/>
    </w:pPr>
    <w:rPr>
      <w:rFonts w:ascii="Times New Roman" w:eastAsiaTheme="minorEastAsia" w:hAnsi="Times New Roman" w:cs="Times New Roman"/>
      <w:sz w:val="20"/>
      <w:szCs w:val="20"/>
      <w:lang w:eastAsia="ru-RU"/>
    </w:rPr>
  </w:style>
  <w:style w:type="paragraph" w:customStyle="1" w:styleId="chapter">
    <w:name w:val="chapter"/>
    <w:basedOn w:val="a"/>
    <w:rsid w:val="00E936D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E936D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E936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line">
    <w:name w:val="snoskiline"/>
    <w:basedOn w:val="a"/>
    <w:rsid w:val="00E936DB"/>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E936DB"/>
    <w:pPr>
      <w:spacing w:after="0" w:line="240" w:lineRule="auto"/>
      <w:jc w:val="both"/>
    </w:pPr>
    <w:rPr>
      <w:rFonts w:ascii="Times New Roman" w:eastAsiaTheme="minorEastAsia" w:hAnsi="Times New Roman" w:cs="Times New Roman"/>
      <w:sz w:val="20"/>
      <w:szCs w:val="20"/>
      <w:lang w:eastAsia="ru-RU"/>
    </w:rPr>
  </w:style>
  <w:style w:type="paragraph" w:customStyle="1" w:styleId="comment">
    <w:name w:val="comment"/>
    <w:basedOn w:val="a"/>
    <w:rsid w:val="00E936DB"/>
    <w:pPr>
      <w:spacing w:after="0" w:line="240" w:lineRule="auto"/>
      <w:ind w:firstLine="709"/>
      <w:jc w:val="both"/>
    </w:pPr>
    <w:rPr>
      <w:rFonts w:ascii="Times New Roman" w:eastAsiaTheme="minorEastAsia" w:hAnsi="Times New Roman" w:cs="Times New Roman"/>
      <w:sz w:val="20"/>
      <w:szCs w:val="20"/>
      <w:lang w:eastAsia="ru-RU"/>
    </w:rPr>
  </w:style>
  <w:style w:type="paragraph" w:styleId="a3">
    <w:name w:val="Balloon Text"/>
    <w:basedOn w:val="a"/>
    <w:link w:val="a4"/>
    <w:uiPriority w:val="99"/>
    <w:semiHidden/>
    <w:unhideWhenUsed/>
    <w:rsid w:val="0044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7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8758">
      <w:bodyDiv w:val="1"/>
      <w:marLeft w:val="0"/>
      <w:marRight w:val="0"/>
      <w:marTop w:val="0"/>
      <w:marBottom w:val="0"/>
      <w:divBdr>
        <w:top w:val="none" w:sz="0" w:space="0" w:color="auto"/>
        <w:left w:val="none" w:sz="0" w:space="0" w:color="auto"/>
        <w:bottom w:val="none" w:sz="0" w:space="0" w:color="auto"/>
        <w:right w:val="none" w:sz="0" w:space="0" w:color="auto"/>
      </w:divBdr>
    </w:div>
    <w:div w:id="194079997">
      <w:bodyDiv w:val="1"/>
      <w:marLeft w:val="0"/>
      <w:marRight w:val="0"/>
      <w:marTop w:val="0"/>
      <w:marBottom w:val="0"/>
      <w:divBdr>
        <w:top w:val="none" w:sz="0" w:space="0" w:color="auto"/>
        <w:left w:val="none" w:sz="0" w:space="0" w:color="auto"/>
        <w:bottom w:val="none" w:sz="0" w:space="0" w:color="auto"/>
        <w:right w:val="none" w:sz="0" w:space="0" w:color="auto"/>
      </w:divBdr>
    </w:div>
    <w:div w:id="389967137">
      <w:bodyDiv w:val="1"/>
      <w:marLeft w:val="0"/>
      <w:marRight w:val="0"/>
      <w:marTop w:val="0"/>
      <w:marBottom w:val="0"/>
      <w:divBdr>
        <w:top w:val="none" w:sz="0" w:space="0" w:color="auto"/>
        <w:left w:val="none" w:sz="0" w:space="0" w:color="auto"/>
        <w:bottom w:val="none" w:sz="0" w:space="0" w:color="auto"/>
        <w:right w:val="none" w:sz="0" w:space="0" w:color="auto"/>
      </w:divBdr>
    </w:div>
    <w:div w:id="637994272">
      <w:bodyDiv w:val="1"/>
      <w:marLeft w:val="0"/>
      <w:marRight w:val="0"/>
      <w:marTop w:val="0"/>
      <w:marBottom w:val="0"/>
      <w:divBdr>
        <w:top w:val="none" w:sz="0" w:space="0" w:color="auto"/>
        <w:left w:val="none" w:sz="0" w:space="0" w:color="auto"/>
        <w:bottom w:val="none" w:sz="0" w:space="0" w:color="auto"/>
        <w:right w:val="none" w:sz="0" w:space="0" w:color="auto"/>
      </w:divBdr>
    </w:div>
    <w:div w:id="742337666">
      <w:bodyDiv w:val="1"/>
      <w:marLeft w:val="0"/>
      <w:marRight w:val="0"/>
      <w:marTop w:val="0"/>
      <w:marBottom w:val="0"/>
      <w:divBdr>
        <w:top w:val="none" w:sz="0" w:space="0" w:color="auto"/>
        <w:left w:val="none" w:sz="0" w:space="0" w:color="auto"/>
        <w:bottom w:val="none" w:sz="0" w:space="0" w:color="auto"/>
        <w:right w:val="none" w:sz="0" w:space="0" w:color="auto"/>
      </w:divBdr>
    </w:div>
    <w:div w:id="754593711">
      <w:bodyDiv w:val="1"/>
      <w:marLeft w:val="0"/>
      <w:marRight w:val="0"/>
      <w:marTop w:val="0"/>
      <w:marBottom w:val="0"/>
      <w:divBdr>
        <w:top w:val="none" w:sz="0" w:space="0" w:color="auto"/>
        <w:left w:val="none" w:sz="0" w:space="0" w:color="auto"/>
        <w:bottom w:val="none" w:sz="0" w:space="0" w:color="auto"/>
        <w:right w:val="none" w:sz="0" w:space="0" w:color="auto"/>
      </w:divBdr>
    </w:div>
    <w:div w:id="789132763">
      <w:bodyDiv w:val="1"/>
      <w:marLeft w:val="0"/>
      <w:marRight w:val="0"/>
      <w:marTop w:val="0"/>
      <w:marBottom w:val="0"/>
      <w:divBdr>
        <w:top w:val="none" w:sz="0" w:space="0" w:color="auto"/>
        <w:left w:val="none" w:sz="0" w:space="0" w:color="auto"/>
        <w:bottom w:val="none" w:sz="0" w:space="0" w:color="auto"/>
        <w:right w:val="none" w:sz="0" w:space="0" w:color="auto"/>
      </w:divBdr>
    </w:div>
    <w:div w:id="1297682369">
      <w:bodyDiv w:val="1"/>
      <w:marLeft w:val="0"/>
      <w:marRight w:val="0"/>
      <w:marTop w:val="0"/>
      <w:marBottom w:val="0"/>
      <w:divBdr>
        <w:top w:val="none" w:sz="0" w:space="0" w:color="auto"/>
        <w:left w:val="none" w:sz="0" w:space="0" w:color="auto"/>
        <w:bottom w:val="none" w:sz="0" w:space="0" w:color="auto"/>
        <w:right w:val="none" w:sz="0" w:space="0" w:color="auto"/>
      </w:divBdr>
    </w:div>
    <w:div w:id="1501197670">
      <w:bodyDiv w:val="1"/>
      <w:marLeft w:val="0"/>
      <w:marRight w:val="0"/>
      <w:marTop w:val="0"/>
      <w:marBottom w:val="0"/>
      <w:divBdr>
        <w:top w:val="none" w:sz="0" w:space="0" w:color="auto"/>
        <w:left w:val="none" w:sz="0" w:space="0" w:color="auto"/>
        <w:bottom w:val="none" w:sz="0" w:space="0" w:color="auto"/>
        <w:right w:val="none" w:sz="0" w:space="0" w:color="auto"/>
      </w:divBdr>
    </w:div>
    <w:div w:id="1785225662">
      <w:bodyDiv w:val="1"/>
      <w:marLeft w:val="0"/>
      <w:marRight w:val="0"/>
      <w:marTop w:val="0"/>
      <w:marBottom w:val="0"/>
      <w:divBdr>
        <w:top w:val="none" w:sz="0" w:space="0" w:color="auto"/>
        <w:left w:val="none" w:sz="0" w:space="0" w:color="auto"/>
        <w:bottom w:val="none" w:sz="0" w:space="0" w:color="auto"/>
        <w:right w:val="none" w:sz="0" w:space="0" w:color="auto"/>
      </w:divBdr>
    </w:div>
    <w:div w:id="1851067208">
      <w:bodyDiv w:val="1"/>
      <w:marLeft w:val="0"/>
      <w:marRight w:val="0"/>
      <w:marTop w:val="0"/>
      <w:marBottom w:val="0"/>
      <w:divBdr>
        <w:top w:val="none" w:sz="0" w:space="0" w:color="auto"/>
        <w:left w:val="none" w:sz="0" w:space="0" w:color="auto"/>
        <w:bottom w:val="none" w:sz="0" w:space="0" w:color="auto"/>
        <w:right w:val="none" w:sz="0" w:space="0" w:color="auto"/>
      </w:divBdr>
    </w:div>
    <w:div w:id="2080979277">
      <w:bodyDiv w:val="1"/>
      <w:marLeft w:val="0"/>
      <w:marRight w:val="0"/>
      <w:marTop w:val="0"/>
      <w:marBottom w:val="0"/>
      <w:divBdr>
        <w:top w:val="none" w:sz="0" w:space="0" w:color="auto"/>
        <w:left w:val="none" w:sz="0" w:space="0" w:color="auto"/>
        <w:bottom w:val="none" w:sz="0" w:space="0" w:color="auto"/>
        <w:right w:val="none" w:sz="0" w:space="0" w:color="auto"/>
      </w:divBdr>
    </w:div>
    <w:div w:id="214021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15860</Words>
  <Characters>90407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Ideol2</cp:lastModifiedBy>
  <cp:revision>2</cp:revision>
  <cp:lastPrinted>2024-04-09T05:07:00Z</cp:lastPrinted>
  <dcterms:created xsi:type="dcterms:W3CDTF">2024-04-09T07:34:00Z</dcterms:created>
  <dcterms:modified xsi:type="dcterms:W3CDTF">2024-04-09T07:34:00Z</dcterms:modified>
</cp:coreProperties>
</file>