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8CFD" w14:textId="77777777" w:rsidR="00B056FA" w:rsidRPr="0075521C" w:rsidRDefault="00B056FA" w:rsidP="00B056FA">
      <w:pPr>
        <w:pStyle w:val="titleu"/>
        <w:ind w:left="-709"/>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Pr>
          <w:rFonts w:ascii="Times New Roman" w:hAnsi="Times New Roman" w:cs="Times New Roman"/>
        </w:rPr>
        <w:t xml:space="preserve">р, осуществляемых </w:t>
      </w:r>
      <w:proofErr w:type="spellStart"/>
      <w:r>
        <w:rPr>
          <w:rFonts w:ascii="Times New Roman" w:hAnsi="Times New Roman" w:cs="Times New Roman"/>
        </w:rPr>
        <w:t>Воробьевичским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25" w:type="pct"/>
        <w:tblInd w:w="-601" w:type="dxa"/>
        <w:tblLayout w:type="fixed"/>
        <w:tblLook w:val="04A0" w:firstRow="1" w:lastRow="0" w:firstColumn="1" w:lastColumn="0" w:noHBand="0" w:noVBand="1"/>
      </w:tblPr>
      <w:tblGrid>
        <w:gridCol w:w="3369"/>
        <w:gridCol w:w="58"/>
        <w:gridCol w:w="33"/>
        <w:gridCol w:w="1887"/>
        <w:gridCol w:w="70"/>
        <w:gridCol w:w="21"/>
        <w:gridCol w:w="2407"/>
        <w:gridCol w:w="2790"/>
        <w:gridCol w:w="76"/>
        <w:gridCol w:w="6"/>
        <w:gridCol w:w="1567"/>
        <w:gridCol w:w="33"/>
        <w:gridCol w:w="88"/>
        <w:gridCol w:w="167"/>
        <w:gridCol w:w="1175"/>
        <w:gridCol w:w="189"/>
        <w:gridCol w:w="67"/>
        <w:gridCol w:w="73"/>
        <w:gridCol w:w="183"/>
        <w:gridCol w:w="956"/>
      </w:tblGrid>
      <w:tr w:rsidR="00B056FA" w14:paraId="400434D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782A8E5" w14:textId="77777777" w:rsidR="00B056FA" w:rsidRDefault="00B056FA" w:rsidP="0027515F">
            <w:pPr>
              <w:pStyle w:val="table10"/>
              <w:jc w:val="center"/>
            </w:pPr>
            <w:r>
              <w:t>Наименование административной процедуры</w:t>
            </w:r>
          </w:p>
        </w:tc>
        <w:tc>
          <w:tcPr>
            <w:tcW w:w="643" w:type="pct"/>
            <w:gridSpan w:val="2"/>
            <w:tcBorders>
              <w:top w:val="single" w:sz="4" w:space="0" w:color="auto"/>
              <w:left w:val="single" w:sz="4" w:space="0" w:color="auto"/>
              <w:bottom w:val="single" w:sz="4" w:space="0" w:color="auto"/>
              <w:right w:val="single" w:sz="4" w:space="0" w:color="auto"/>
            </w:tcBorders>
            <w:hideMark/>
          </w:tcPr>
          <w:p w14:paraId="0A960AA6" w14:textId="77777777" w:rsidR="00B056FA" w:rsidRDefault="00B056FA" w:rsidP="0027515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42" w:type="pct"/>
            <w:gridSpan w:val="5"/>
            <w:tcBorders>
              <w:top w:val="single" w:sz="4" w:space="0" w:color="auto"/>
              <w:left w:val="single" w:sz="4" w:space="0" w:color="auto"/>
              <w:bottom w:val="single" w:sz="4" w:space="0" w:color="auto"/>
              <w:right w:val="single" w:sz="4" w:space="0" w:color="auto"/>
            </w:tcBorders>
            <w:hideMark/>
          </w:tcPr>
          <w:p w14:paraId="39233149" w14:textId="77777777" w:rsidR="00B056FA" w:rsidRDefault="00B056FA" w:rsidP="0027515F">
            <w:pPr>
              <w:pStyle w:val="table10"/>
              <w:jc w:val="center"/>
            </w:pPr>
            <w:r>
              <w:t>Документы и (или) сведения, представляемые гражданином для осуществления административной процедуры*</w:t>
            </w:r>
          </w:p>
        </w:tc>
        <w:tc>
          <w:tcPr>
            <w:tcW w:w="555" w:type="pct"/>
            <w:gridSpan w:val="3"/>
            <w:tcBorders>
              <w:top w:val="single" w:sz="4" w:space="0" w:color="auto"/>
              <w:left w:val="single" w:sz="4" w:space="0" w:color="auto"/>
              <w:bottom w:val="single" w:sz="4" w:space="0" w:color="auto"/>
              <w:right w:val="single" w:sz="4" w:space="0" w:color="auto"/>
            </w:tcBorders>
            <w:hideMark/>
          </w:tcPr>
          <w:p w14:paraId="16269317" w14:textId="77777777" w:rsidR="00B056FA" w:rsidRDefault="00B056FA" w:rsidP="0027515F">
            <w:pPr>
              <w:pStyle w:val="table10"/>
              <w:jc w:val="center"/>
            </w:pPr>
            <w:r>
              <w:t>Размер платы, взимаемой при осуществлении административной процедуры**</w:t>
            </w:r>
          </w:p>
        </w:tc>
        <w:tc>
          <w:tcPr>
            <w:tcW w:w="503" w:type="pct"/>
            <w:gridSpan w:val="3"/>
            <w:tcBorders>
              <w:top w:val="single" w:sz="4" w:space="0" w:color="auto"/>
              <w:left w:val="single" w:sz="4" w:space="0" w:color="auto"/>
              <w:bottom w:val="single" w:sz="4" w:space="0" w:color="auto"/>
              <w:right w:val="single" w:sz="4" w:space="0" w:color="auto"/>
            </w:tcBorders>
            <w:hideMark/>
          </w:tcPr>
          <w:p w14:paraId="60E59D77" w14:textId="77777777" w:rsidR="00B056FA" w:rsidRDefault="00B056FA" w:rsidP="0027515F">
            <w:pPr>
              <w:pStyle w:val="table10"/>
              <w:jc w:val="center"/>
            </w:pPr>
            <w:r>
              <w:t>Максимальный срок осуществления административной процедуры</w:t>
            </w:r>
          </w:p>
        </w:tc>
        <w:tc>
          <w:tcPr>
            <w:tcW w:w="420" w:type="pct"/>
            <w:gridSpan w:val="4"/>
            <w:tcBorders>
              <w:top w:val="single" w:sz="4" w:space="0" w:color="auto"/>
              <w:left w:val="single" w:sz="4" w:space="0" w:color="auto"/>
              <w:bottom w:val="single" w:sz="4" w:space="0" w:color="auto"/>
              <w:right w:val="single" w:sz="4" w:space="0" w:color="auto"/>
            </w:tcBorders>
            <w:hideMark/>
          </w:tcPr>
          <w:p w14:paraId="63D6BC57" w14:textId="77777777" w:rsidR="00B056FA" w:rsidRDefault="00B056FA" w:rsidP="0027515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056FA" w14:paraId="02F5B998"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7C6BF0C5" w14:textId="77777777" w:rsidR="00B056FA" w:rsidRDefault="00B056FA" w:rsidP="0027515F">
            <w:pPr>
              <w:pStyle w:val="table10"/>
              <w:jc w:val="center"/>
            </w:pPr>
            <w:r>
              <w:t>1</w:t>
            </w:r>
          </w:p>
        </w:tc>
        <w:tc>
          <w:tcPr>
            <w:tcW w:w="643" w:type="pct"/>
            <w:gridSpan w:val="2"/>
            <w:tcBorders>
              <w:top w:val="single" w:sz="4" w:space="0" w:color="auto"/>
              <w:left w:val="single" w:sz="4" w:space="0" w:color="auto"/>
              <w:bottom w:val="single" w:sz="4" w:space="0" w:color="auto"/>
              <w:right w:val="single" w:sz="4" w:space="0" w:color="auto"/>
            </w:tcBorders>
            <w:hideMark/>
          </w:tcPr>
          <w:p w14:paraId="5400BF82" w14:textId="77777777" w:rsidR="00B056FA" w:rsidRDefault="00B056FA" w:rsidP="0027515F">
            <w:pPr>
              <w:pStyle w:val="table10"/>
              <w:jc w:val="center"/>
            </w:pPr>
            <w:r>
              <w:t>2</w:t>
            </w:r>
          </w:p>
        </w:tc>
        <w:tc>
          <w:tcPr>
            <w:tcW w:w="1742" w:type="pct"/>
            <w:gridSpan w:val="5"/>
            <w:tcBorders>
              <w:top w:val="single" w:sz="4" w:space="0" w:color="auto"/>
              <w:left w:val="single" w:sz="4" w:space="0" w:color="auto"/>
              <w:bottom w:val="single" w:sz="4" w:space="0" w:color="auto"/>
              <w:right w:val="single" w:sz="4" w:space="0" w:color="auto"/>
            </w:tcBorders>
            <w:hideMark/>
          </w:tcPr>
          <w:p w14:paraId="3BBFC780" w14:textId="77777777" w:rsidR="00B056FA" w:rsidRDefault="00B056FA" w:rsidP="0027515F">
            <w:pPr>
              <w:pStyle w:val="table10"/>
              <w:jc w:val="center"/>
            </w:pPr>
            <w:r>
              <w:t>3</w:t>
            </w:r>
          </w:p>
        </w:tc>
        <w:tc>
          <w:tcPr>
            <w:tcW w:w="555" w:type="pct"/>
            <w:gridSpan w:val="3"/>
            <w:tcBorders>
              <w:top w:val="single" w:sz="4" w:space="0" w:color="auto"/>
              <w:left w:val="single" w:sz="4" w:space="0" w:color="auto"/>
              <w:bottom w:val="single" w:sz="4" w:space="0" w:color="auto"/>
              <w:right w:val="single" w:sz="4" w:space="0" w:color="auto"/>
            </w:tcBorders>
            <w:hideMark/>
          </w:tcPr>
          <w:p w14:paraId="47555B35" w14:textId="77777777" w:rsidR="00B056FA" w:rsidRDefault="00B056FA" w:rsidP="0027515F">
            <w:pPr>
              <w:pStyle w:val="table10"/>
              <w:jc w:val="center"/>
            </w:pPr>
            <w:r>
              <w:t>4</w:t>
            </w:r>
          </w:p>
        </w:tc>
        <w:tc>
          <w:tcPr>
            <w:tcW w:w="503" w:type="pct"/>
            <w:gridSpan w:val="3"/>
            <w:tcBorders>
              <w:top w:val="single" w:sz="4" w:space="0" w:color="auto"/>
              <w:left w:val="single" w:sz="4" w:space="0" w:color="auto"/>
              <w:bottom w:val="single" w:sz="4" w:space="0" w:color="auto"/>
              <w:right w:val="single" w:sz="4" w:space="0" w:color="auto"/>
            </w:tcBorders>
            <w:hideMark/>
          </w:tcPr>
          <w:p w14:paraId="3098D4B3" w14:textId="77777777" w:rsidR="00B056FA" w:rsidRDefault="00B056FA" w:rsidP="0027515F">
            <w:pPr>
              <w:pStyle w:val="table10"/>
              <w:jc w:val="center"/>
            </w:pPr>
            <w:r>
              <w:t>5</w:t>
            </w:r>
          </w:p>
        </w:tc>
        <w:tc>
          <w:tcPr>
            <w:tcW w:w="420" w:type="pct"/>
            <w:gridSpan w:val="4"/>
            <w:tcBorders>
              <w:top w:val="single" w:sz="4" w:space="0" w:color="auto"/>
              <w:left w:val="single" w:sz="4" w:space="0" w:color="auto"/>
              <w:bottom w:val="single" w:sz="4" w:space="0" w:color="auto"/>
              <w:right w:val="single" w:sz="4" w:space="0" w:color="auto"/>
            </w:tcBorders>
            <w:hideMark/>
          </w:tcPr>
          <w:p w14:paraId="7224A5B3" w14:textId="77777777" w:rsidR="00B056FA" w:rsidRDefault="00B056FA" w:rsidP="0027515F">
            <w:pPr>
              <w:pStyle w:val="table10"/>
              <w:jc w:val="center"/>
            </w:pPr>
            <w:r>
              <w:t>6</w:t>
            </w:r>
          </w:p>
        </w:tc>
      </w:tr>
      <w:tr w:rsidR="00B056FA" w14:paraId="7EA45198"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27DDAF8C" w14:textId="77777777" w:rsidR="00B056FA" w:rsidRDefault="00B056FA" w:rsidP="0027515F">
            <w:pPr>
              <w:pStyle w:val="chapter"/>
              <w:spacing w:before="120" w:after="0"/>
            </w:pPr>
            <w:r>
              <w:t>ГЛАВА 1</w:t>
            </w:r>
            <w:r>
              <w:br/>
              <w:t>ЖИЛИЩНЫЕ ПРАВООТНОШЕНИЯ</w:t>
            </w:r>
          </w:p>
        </w:tc>
      </w:tr>
      <w:tr w:rsidR="00B056FA" w14:paraId="74E6C51A"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0DB2CDC" w14:textId="77777777" w:rsidR="00B056FA" w:rsidRPr="00FD4CB5" w:rsidRDefault="00B056FA" w:rsidP="0027515F">
            <w:pPr>
              <w:pStyle w:val="table10"/>
              <w:rPr>
                <w:bCs/>
              </w:rPr>
            </w:pPr>
            <w:r w:rsidRPr="00FD4CB5">
              <w:rPr>
                <w:bCs/>
                <w:color w:val="212529"/>
                <w:shd w:val="clear" w:color="auto" w:fill="FFFFFF"/>
              </w:rPr>
              <w:t>1.1.2</w:t>
            </w:r>
            <w:r w:rsidRPr="00FD4CB5">
              <w:rPr>
                <w:bCs/>
                <w:color w:val="212529"/>
                <w:sz w:val="18"/>
                <w:szCs w:val="18"/>
                <w:shd w:val="clear" w:color="auto" w:fill="FFFFFF"/>
                <w:vertAlign w:val="superscript"/>
              </w:rPr>
              <w:t>2</w:t>
            </w:r>
            <w:r w:rsidRPr="00FD4CB5">
              <w:rPr>
                <w:bCs/>
                <w:color w:val="212529"/>
                <w:shd w:val="clear" w:color="auto" w:fill="FFFFFF"/>
              </w:rPr>
              <w:t>.</w:t>
            </w:r>
            <w:r w:rsidRPr="00FD4CB5">
              <w:t xml:space="preserve"> </w:t>
            </w:r>
            <w:r w:rsidRPr="00FD4CB5">
              <w:rPr>
                <w:bCs/>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7354921D" w14:textId="77777777" w:rsidR="00B056FA" w:rsidRPr="00FD4CB5" w:rsidRDefault="00B056FA" w:rsidP="0027515F">
            <w:pPr>
              <w:pStyle w:val="table10"/>
              <w:rPr>
                <w:bCs/>
              </w:rPr>
            </w:pPr>
          </w:p>
          <w:p w14:paraId="0E766A76" w14:textId="77777777" w:rsidR="00B056FA" w:rsidRPr="00FD4CB5" w:rsidRDefault="00B056FA" w:rsidP="0027515F">
            <w:pPr>
              <w:pStyle w:val="table10"/>
            </w:pPr>
          </w:p>
          <w:p w14:paraId="6FDEDC8C" w14:textId="77777777" w:rsidR="00B056FA" w:rsidRPr="00FD4CB5" w:rsidRDefault="00B056FA" w:rsidP="0027515F">
            <w:pPr>
              <w:pStyle w:val="table10"/>
            </w:pPr>
          </w:p>
          <w:p w14:paraId="53BFE317" w14:textId="77777777" w:rsidR="00B056FA" w:rsidRPr="00FD4CB5" w:rsidRDefault="00B056FA" w:rsidP="0027515F">
            <w:pPr>
              <w:pStyle w:val="table10"/>
            </w:pPr>
          </w:p>
        </w:tc>
        <w:tc>
          <w:tcPr>
            <w:tcW w:w="643" w:type="pct"/>
            <w:gridSpan w:val="2"/>
            <w:tcBorders>
              <w:top w:val="single" w:sz="4" w:space="0" w:color="auto"/>
              <w:left w:val="single" w:sz="4" w:space="0" w:color="auto"/>
              <w:bottom w:val="single" w:sz="4" w:space="0" w:color="auto"/>
              <w:right w:val="single" w:sz="4" w:space="0" w:color="auto"/>
            </w:tcBorders>
            <w:hideMark/>
          </w:tcPr>
          <w:p w14:paraId="0377C97E" w14:textId="77777777" w:rsidR="00B056FA" w:rsidRDefault="00B056FA" w:rsidP="0027515F">
            <w:pPr>
              <w:pStyle w:val="table10"/>
            </w:pPr>
            <w:r>
              <w:rPr>
                <w:color w:val="212529"/>
                <w:shd w:val="clear" w:color="auto" w:fill="FFFFFF"/>
              </w:rPr>
              <w:t>сельский, поселковый, районный, городской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25799BF9" w14:textId="77777777" w:rsidR="00B056FA" w:rsidRDefault="00B056FA" w:rsidP="0027515F">
            <w:pPr>
              <w:pStyle w:val="table1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212529"/>
              </w:rPr>
              <w:br/>
            </w:r>
            <w:r>
              <w:rPr>
                <w:color w:val="212529"/>
              </w:rPr>
              <w:br/>
            </w:r>
            <w:r>
              <w:rPr>
                <w:color w:val="212529"/>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212529"/>
              </w:rPr>
              <w:br/>
            </w:r>
            <w:r>
              <w:rPr>
                <w:color w:val="212529"/>
              </w:rPr>
              <w:br/>
            </w:r>
            <w:r>
              <w:rPr>
                <w:color w:val="212529"/>
                <w:shd w:val="clear" w:color="auto" w:fill="FFFFFF"/>
              </w:rPr>
              <w:t xml:space="preserve">документ, подтверждающий право собственности на жилое </w:t>
            </w:r>
            <w:r>
              <w:rPr>
                <w:color w:val="212529"/>
                <w:shd w:val="clear" w:color="auto" w:fill="FFFFFF"/>
              </w:rPr>
              <w:lastRenderedPageBreak/>
              <w:t>помещение, долю (доли) в праве собственности на него</w:t>
            </w:r>
            <w:r>
              <w:rPr>
                <w:color w:val="212529"/>
              </w:rPr>
              <w:br/>
            </w:r>
            <w:r>
              <w:rPr>
                <w:color w:val="212529"/>
              </w:rPr>
              <w:br/>
            </w:r>
            <w:r>
              <w:rPr>
                <w:color w:val="212529"/>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55" w:type="pct"/>
            <w:gridSpan w:val="3"/>
            <w:tcBorders>
              <w:top w:val="single" w:sz="4" w:space="0" w:color="auto"/>
              <w:left w:val="single" w:sz="4" w:space="0" w:color="auto"/>
              <w:bottom w:val="single" w:sz="4" w:space="0" w:color="auto"/>
              <w:right w:val="single" w:sz="4" w:space="0" w:color="auto"/>
            </w:tcBorders>
            <w:hideMark/>
          </w:tcPr>
          <w:p w14:paraId="456177F3" w14:textId="77777777" w:rsidR="00B056FA" w:rsidRDefault="00B056FA" w:rsidP="0027515F">
            <w:pPr>
              <w:pStyle w:val="table10"/>
            </w:pPr>
            <w:r>
              <w:lastRenderedPageBreak/>
              <w:t>бесплатно</w:t>
            </w:r>
          </w:p>
          <w:p w14:paraId="47436C9C" w14:textId="77777777" w:rsidR="00B056FA" w:rsidRDefault="00B056FA" w:rsidP="0027515F">
            <w:pPr>
              <w:pStyle w:val="table10"/>
            </w:pPr>
          </w:p>
        </w:tc>
        <w:tc>
          <w:tcPr>
            <w:tcW w:w="503" w:type="pct"/>
            <w:gridSpan w:val="3"/>
            <w:tcBorders>
              <w:top w:val="single" w:sz="4" w:space="0" w:color="auto"/>
              <w:left w:val="single" w:sz="4" w:space="0" w:color="auto"/>
              <w:bottom w:val="single" w:sz="4" w:space="0" w:color="auto"/>
              <w:right w:val="single" w:sz="4" w:space="0" w:color="auto"/>
            </w:tcBorders>
            <w:hideMark/>
          </w:tcPr>
          <w:p w14:paraId="00AA7385" w14:textId="77777777" w:rsidR="00B056FA" w:rsidRDefault="00B056FA" w:rsidP="0027515F">
            <w:pPr>
              <w:pStyle w:val="table1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61E5670" w14:textId="77777777" w:rsidR="00B056FA" w:rsidRDefault="00B056FA" w:rsidP="0027515F">
            <w:pPr>
              <w:pStyle w:val="table10"/>
            </w:pPr>
            <w:r>
              <w:t>единовременно</w:t>
            </w:r>
          </w:p>
        </w:tc>
      </w:tr>
      <w:tr w:rsidR="00B056FA" w14:paraId="2F346906"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424678C" w14:textId="77777777" w:rsidR="00B056FA" w:rsidRPr="00FD4CB5" w:rsidRDefault="00B056FA" w:rsidP="0027515F">
            <w:pPr>
              <w:spacing w:after="60"/>
              <w:rPr>
                <w:bCs/>
              </w:rPr>
            </w:pPr>
            <w:r w:rsidRPr="00FD4CB5">
              <w:t>1.1.5.</w:t>
            </w:r>
            <w:r w:rsidRPr="00FD4CB5">
              <w:rPr>
                <w:shd w:val="clear" w:color="auto" w:fill="FFFFFF"/>
              </w:rPr>
              <w:t xml:space="preserve"> </w:t>
            </w:r>
            <w:r w:rsidRPr="00FD4CB5">
              <w:t xml:space="preserve"> </w:t>
            </w:r>
            <w:r w:rsidRPr="00FD4CB5">
              <w:rPr>
                <w:bCs/>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14:paraId="13A55A14" w14:textId="77777777" w:rsidR="00B056FA" w:rsidRPr="00FD4CB5" w:rsidRDefault="00B056FA" w:rsidP="0027515F">
            <w:pPr>
              <w:spacing w:after="60"/>
              <w:rPr>
                <w:bCs/>
              </w:rPr>
            </w:pPr>
          </w:p>
          <w:p w14:paraId="497D5A2D" w14:textId="77777777" w:rsidR="00B056FA" w:rsidRPr="00FD4CB5" w:rsidRDefault="00B056FA" w:rsidP="0027515F">
            <w:pPr>
              <w:pStyle w:val="articleintext"/>
              <w:ind w:firstLine="0"/>
            </w:pPr>
          </w:p>
        </w:tc>
        <w:tc>
          <w:tcPr>
            <w:tcW w:w="643" w:type="pct"/>
            <w:gridSpan w:val="2"/>
            <w:tcBorders>
              <w:top w:val="single" w:sz="4" w:space="0" w:color="auto"/>
              <w:left w:val="single" w:sz="4" w:space="0" w:color="auto"/>
              <w:bottom w:val="single" w:sz="4" w:space="0" w:color="auto"/>
              <w:right w:val="single" w:sz="4" w:space="0" w:color="auto"/>
            </w:tcBorders>
            <w:hideMark/>
          </w:tcPr>
          <w:p w14:paraId="68F950EE" w14:textId="77777777" w:rsidR="00B056FA" w:rsidRDefault="00B056FA" w:rsidP="0027515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14:paraId="3FA29978" w14:textId="77777777" w:rsidR="00B056FA" w:rsidRDefault="00B056FA" w:rsidP="0027515F">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rPr>
              <w:br/>
            </w:r>
            <w:r>
              <w:rPr>
                <w:color w:val="212529"/>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Pr>
                <w:color w:val="212529"/>
              </w:rPr>
              <w:br/>
            </w:r>
            <w:r>
              <w:rPr>
                <w:color w:val="212529"/>
              </w:rPr>
              <w:br/>
            </w:r>
            <w:r>
              <w:rPr>
                <w:color w:val="212529"/>
                <w:shd w:val="clear" w:color="auto" w:fill="FFFFFF"/>
              </w:rPr>
              <w:t xml:space="preserve">сведения о доходе и имуществе каждого члена семьи – при </w:t>
            </w:r>
            <w:r>
              <w:rPr>
                <w:color w:val="212529"/>
                <w:shd w:val="clear" w:color="auto" w:fill="FFFFFF"/>
              </w:rPr>
              <w:lastRenderedPageBreak/>
              <w:t>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212529"/>
              </w:rPr>
              <w:br/>
            </w:r>
            <w:r>
              <w:rPr>
                <w:color w:val="212529"/>
              </w:rPr>
              <w:br/>
            </w:r>
            <w:r>
              <w:rPr>
                <w:color w:val="21252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6" w:anchor="&amp;Article=36&amp;Point=1&amp;UnderPoint=1.7" w:history="1">
              <w:r>
                <w:rPr>
                  <w:rStyle w:val="af6"/>
                  <w:color w:val="000CFF"/>
                  <w:shd w:val="clear" w:color="auto" w:fill="FFFFFF"/>
                </w:rPr>
                <w:t>подпунктом 1.7</w:t>
              </w:r>
            </w:hyperlink>
            <w:r>
              <w:rPr>
                <w:color w:val="212529"/>
                <w:shd w:val="clear" w:color="auto" w:fill="FFFFFF"/>
              </w:rPr>
              <w:t> пункта 1 статьи 36 Жилищного кодекса Республики Беларусь</w:t>
            </w:r>
            <w:r>
              <w:rPr>
                <w:color w:val="212529"/>
              </w:rPr>
              <w:br/>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c>
          <w:tcPr>
            <w:tcW w:w="555" w:type="pct"/>
            <w:gridSpan w:val="3"/>
            <w:tcBorders>
              <w:top w:val="single" w:sz="4" w:space="0" w:color="auto"/>
              <w:left w:val="single" w:sz="4" w:space="0" w:color="auto"/>
              <w:bottom w:val="single" w:sz="4" w:space="0" w:color="auto"/>
              <w:right w:val="single" w:sz="4" w:space="0" w:color="auto"/>
            </w:tcBorders>
            <w:hideMark/>
          </w:tcPr>
          <w:p w14:paraId="5BE676B8" w14:textId="77777777" w:rsidR="00B056FA" w:rsidRDefault="00B056FA" w:rsidP="0027515F">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336560CA" w14:textId="77777777" w:rsidR="00B056FA" w:rsidRDefault="00B056FA" w:rsidP="0027515F">
            <w:pPr>
              <w:pStyle w:val="table10"/>
              <w:spacing w:before="12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533EE718" w14:textId="77777777" w:rsidR="00B056FA" w:rsidRDefault="00B056FA" w:rsidP="0027515F">
            <w:pPr>
              <w:pStyle w:val="table10"/>
              <w:spacing w:before="120"/>
            </w:pPr>
            <w:r>
              <w:t>бессрочно</w:t>
            </w:r>
          </w:p>
        </w:tc>
      </w:tr>
      <w:tr w:rsidR="00B056FA" w14:paraId="4852FE40"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8ADD4D7" w14:textId="77777777" w:rsidR="00B056FA" w:rsidRDefault="00B056FA" w:rsidP="0027515F">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0FCADE6D" w14:textId="77777777" w:rsidR="00B056FA" w:rsidRDefault="00B056FA" w:rsidP="0027515F">
            <w:pPr>
              <w:pStyle w:val="table10"/>
            </w:pPr>
            <w:r>
              <w:rPr>
                <w:color w:val="000000"/>
              </w:rPr>
              <w:t>справка (справки) о занимаемом в данном населенном пункте жилом помещении,  месте жительства  и составе семьи</w:t>
            </w:r>
          </w:p>
          <w:p w14:paraId="74C3B66A" w14:textId="77777777" w:rsidR="00B056FA" w:rsidRDefault="00B056FA" w:rsidP="0027515F">
            <w:pPr>
              <w:spacing w:before="120"/>
              <w:jc w:val="left"/>
              <w:rPr>
                <w:color w:val="000000"/>
              </w:rPr>
            </w:pPr>
            <w:r>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1339F0E7" w14:textId="77777777" w:rsidR="00B056FA" w:rsidRDefault="00B056FA" w:rsidP="0027515F">
            <w:pPr>
              <w:spacing w:before="120"/>
              <w:jc w:val="left"/>
              <w:rPr>
                <w:color w:val="000000"/>
              </w:rPr>
            </w:pPr>
            <w:r>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0DB9314" w14:textId="77777777" w:rsidR="00B056FA" w:rsidRDefault="00B056FA" w:rsidP="0027515F">
            <w:pPr>
              <w:spacing w:before="120"/>
              <w:jc w:val="left"/>
              <w:rPr>
                <w:color w:val="000000"/>
              </w:rPr>
            </w:pPr>
            <w:r>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72A632D7" w14:textId="77777777" w:rsidR="00B056FA" w:rsidRDefault="00B056FA" w:rsidP="0027515F">
            <w:pPr>
              <w:spacing w:before="120"/>
              <w:jc w:val="left"/>
              <w:rPr>
                <w:color w:val="000000"/>
              </w:rPr>
            </w:pPr>
            <w:r>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6CF9545E" w14:textId="77777777" w:rsidR="00B056FA" w:rsidRDefault="00B056FA" w:rsidP="0027515F">
            <w:pPr>
              <w:spacing w:before="120"/>
              <w:jc w:val="left"/>
              <w:rPr>
                <w:color w:val="000000"/>
              </w:rPr>
            </w:pPr>
            <w:r>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34269A80" w14:textId="77777777" w:rsidR="00B056FA" w:rsidRDefault="00B056FA" w:rsidP="0027515F">
            <w:pPr>
              <w:spacing w:before="120"/>
              <w:jc w:val="left"/>
              <w:rPr>
                <w:color w:val="000000"/>
              </w:rPr>
            </w:pPr>
            <w:r>
              <w:rPr>
                <w:color w:val="000000"/>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r>
              <w:rPr>
                <w:color w:val="000000"/>
              </w:rPr>
              <w:lastRenderedPageBreak/>
              <w:t>подпунктом 1.5 пункта 1 статьи 36 Жилищного кодекса</w:t>
            </w:r>
          </w:p>
          <w:p w14:paraId="4802002F" w14:textId="77777777" w:rsidR="00B056FA" w:rsidRDefault="00B056FA" w:rsidP="0027515F">
            <w:pPr>
              <w:spacing w:before="120"/>
              <w:jc w:val="left"/>
              <w:rPr>
                <w:color w:val="000000"/>
              </w:rPr>
            </w:pPr>
            <w:r>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0FCDE331" w14:textId="77777777" w:rsidR="00B056FA" w:rsidRDefault="00B056FA" w:rsidP="0027515F">
            <w:pPr>
              <w:spacing w:before="120"/>
              <w:jc w:val="left"/>
              <w:rPr>
                <w:color w:val="000000"/>
              </w:rPr>
            </w:pPr>
            <w:r>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689199A7" w14:textId="77777777" w:rsidR="00B056FA" w:rsidRDefault="00B056FA" w:rsidP="0027515F">
            <w:pPr>
              <w:spacing w:before="120"/>
              <w:jc w:val="left"/>
              <w:rPr>
                <w:color w:val="000000"/>
              </w:rPr>
            </w:pPr>
            <w:r>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34C0871E" w14:textId="77777777" w:rsidR="00B056FA" w:rsidRDefault="00B056FA" w:rsidP="0027515F">
            <w:pPr>
              <w:spacing w:before="120"/>
              <w:jc w:val="left"/>
              <w:rPr>
                <w:color w:val="000000"/>
              </w:rPr>
            </w:pPr>
            <w:r>
              <w:rPr>
                <w:color w:val="000000"/>
              </w:rPr>
              <w:t>информация о факте заключения (не 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590C4F81" w14:textId="77777777" w:rsidR="00B056FA" w:rsidRPr="00B056FA" w:rsidRDefault="00B056FA" w:rsidP="00B056FA">
            <w:pPr>
              <w:spacing w:before="120"/>
              <w:jc w:val="left"/>
              <w:rPr>
                <w:color w:val="000000"/>
              </w:rPr>
            </w:pPr>
            <w:r>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B056FA" w14:paraId="40B798E0"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2F0B6CA" w14:textId="77777777" w:rsidR="00B056FA" w:rsidRPr="00FD4CB5" w:rsidRDefault="00B056FA" w:rsidP="0027515F">
            <w:pPr>
              <w:pStyle w:val="articleintext"/>
              <w:spacing w:after="100"/>
              <w:ind w:firstLine="0"/>
            </w:pPr>
            <w:r w:rsidRPr="00FD4CB5">
              <w:lastRenderedPageBreak/>
              <w:t xml:space="preserve">1.1.7. </w:t>
            </w:r>
            <w:r w:rsidRPr="00FD4CB5">
              <w:rPr>
                <w:shd w:val="clear" w:color="auto" w:fill="FFFFFF"/>
              </w:rPr>
              <w:t>о снятии граждан с учета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tcPr>
          <w:p w14:paraId="57A13F8B" w14:textId="77777777" w:rsidR="00B056FA" w:rsidRDefault="00B056FA" w:rsidP="0027515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14:paraId="600FA15E" w14:textId="77777777" w:rsidR="00B056FA" w:rsidRDefault="00B056FA" w:rsidP="0027515F">
            <w:pPr>
              <w:pStyle w:val="table10"/>
              <w:spacing w:before="120"/>
            </w:pPr>
            <w:r>
              <w:rPr>
                <w:color w:val="212529"/>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c>
          <w:tcPr>
            <w:tcW w:w="555" w:type="pct"/>
            <w:gridSpan w:val="3"/>
            <w:tcBorders>
              <w:top w:val="single" w:sz="4" w:space="0" w:color="auto"/>
              <w:left w:val="single" w:sz="4" w:space="0" w:color="auto"/>
              <w:bottom w:val="single" w:sz="4" w:space="0" w:color="auto"/>
              <w:right w:val="single" w:sz="4" w:space="0" w:color="auto"/>
            </w:tcBorders>
            <w:hideMark/>
          </w:tcPr>
          <w:p w14:paraId="52AE863D" w14:textId="77777777" w:rsidR="00B056FA" w:rsidRDefault="00B056FA" w:rsidP="0027515F">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0C60AC01" w14:textId="77777777" w:rsidR="00B056FA" w:rsidRDefault="00B056FA" w:rsidP="0027515F">
            <w:pPr>
              <w:pStyle w:val="table10"/>
              <w:spacing w:before="120"/>
            </w:pPr>
            <w: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73B34DAB" w14:textId="77777777" w:rsidR="00B056FA" w:rsidRDefault="00B056FA" w:rsidP="0027515F">
            <w:pPr>
              <w:pStyle w:val="table10"/>
              <w:spacing w:before="120"/>
            </w:pPr>
            <w:r>
              <w:t>бессрочно</w:t>
            </w:r>
          </w:p>
        </w:tc>
      </w:tr>
      <w:tr w:rsidR="00B056FA" w14:paraId="073944DA"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E7097AC" w14:textId="77777777" w:rsidR="00B056FA" w:rsidRPr="00D47CC4" w:rsidRDefault="00B056FA" w:rsidP="0027515F">
            <w:pPr>
              <w:spacing w:before="120" w:after="100"/>
              <w:jc w:val="left"/>
              <w:rPr>
                <w:lang w:eastAsia="ru-BY"/>
              </w:rPr>
            </w:pPr>
            <w:r w:rsidRPr="00732EFE">
              <w:lastRenderedPageBreak/>
              <w:t>1.</w:t>
            </w:r>
            <w:r w:rsidRPr="00D47CC4">
              <w:rPr>
                <w:b/>
                <w:bCs/>
                <w:lang w:eastAsia="ru-BY"/>
              </w:rPr>
              <w:t xml:space="preserve"> </w:t>
            </w:r>
            <w:r w:rsidRPr="00D47CC4">
              <w:rPr>
                <w:lang w:eastAsia="ru-BY"/>
              </w:rPr>
              <w:t xml:space="preserve">1.1.29. о предоставлении безналичных жилищных субсидий </w:t>
            </w:r>
          </w:p>
          <w:p w14:paraId="20779A92" w14:textId="77777777" w:rsidR="00B056FA" w:rsidRPr="00732EFE" w:rsidRDefault="00B056FA" w:rsidP="0027515F">
            <w:pPr>
              <w:pStyle w:val="article"/>
              <w:spacing w:before="0" w:after="100"/>
              <w:ind w:left="0" w:firstLine="0"/>
            </w:pPr>
          </w:p>
        </w:tc>
        <w:tc>
          <w:tcPr>
            <w:tcW w:w="643" w:type="pct"/>
            <w:gridSpan w:val="2"/>
            <w:tcBorders>
              <w:top w:val="single" w:sz="4" w:space="0" w:color="auto"/>
              <w:left w:val="single" w:sz="4" w:space="0" w:color="auto"/>
              <w:bottom w:val="single" w:sz="4" w:space="0" w:color="auto"/>
              <w:right w:val="single" w:sz="4" w:space="0" w:color="auto"/>
            </w:tcBorders>
            <w:hideMark/>
          </w:tcPr>
          <w:p w14:paraId="27719AE6" w14:textId="77777777" w:rsidR="00B056FA" w:rsidRPr="00D47CC4" w:rsidRDefault="00B056FA" w:rsidP="0027515F">
            <w:pPr>
              <w:spacing w:before="120"/>
              <w:rPr>
                <w:lang w:eastAsia="ru-BY"/>
              </w:rPr>
            </w:pPr>
            <w:r>
              <w:t> </w:t>
            </w:r>
            <w:r w:rsidRPr="00D47CC4">
              <w:rPr>
                <w:lang w:eastAsia="ru-BY"/>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rPr>
                <w:lang w:eastAsia="ru-BY"/>
              </w:rPr>
              <w:t>Белтопгаз</w:t>
            </w:r>
            <w:proofErr w:type="spellEnd"/>
            <w:r w:rsidRPr="00D47CC4">
              <w:rPr>
                <w:lang w:eastAsia="ru-BY"/>
              </w:rPr>
              <w:t>» и государственного производственного объединения электроэнергетики «Белэнерго»)</w:t>
            </w:r>
          </w:p>
          <w:p w14:paraId="4C502473" w14:textId="77777777" w:rsidR="00B056FA" w:rsidRDefault="00B056FA" w:rsidP="0027515F">
            <w:pPr>
              <w:pStyle w:val="table10"/>
              <w:spacing w:before="120"/>
            </w:pPr>
          </w:p>
        </w:tc>
        <w:tc>
          <w:tcPr>
            <w:tcW w:w="1742" w:type="pct"/>
            <w:gridSpan w:val="5"/>
            <w:hideMark/>
          </w:tcPr>
          <w:p w14:paraId="399320C7" w14:textId="77777777" w:rsidR="00B056FA" w:rsidRDefault="00B056FA" w:rsidP="0027515F">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r>
            <w:r>
              <w:lastRenderedPageBreak/>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555" w:type="pct"/>
            <w:gridSpan w:val="3"/>
            <w:hideMark/>
          </w:tcPr>
          <w:p w14:paraId="5C5D3354" w14:textId="77777777" w:rsidR="00B056FA" w:rsidRDefault="00B056FA" w:rsidP="0027515F">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7E8710D4" w14:textId="77777777" w:rsidR="00B056FA" w:rsidRDefault="00B056FA" w:rsidP="0027515F">
            <w:pPr>
              <w:pStyle w:val="table10"/>
              <w:spacing w:before="120"/>
            </w:pPr>
            <w:r>
              <w:t> 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14:paraId="1E9D83C3" w14:textId="77777777" w:rsidR="00B056FA" w:rsidRDefault="00B056FA" w:rsidP="0027515F">
            <w:pPr>
              <w:pStyle w:val="table10"/>
              <w:spacing w:before="120"/>
            </w:pPr>
          </w:p>
          <w:p w14:paraId="1BD4954D" w14:textId="77777777" w:rsidR="00B056FA" w:rsidRDefault="00B056FA" w:rsidP="0027515F">
            <w:pPr>
              <w:pStyle w:val="table10"/>
              <w:spacing w:before="120"/>
            </w:pPr>
            <w:r>
              <w:t>в случае проведения проверки представленных документов и (или) сведений – 20 рабочих дней со дня подачи заявления</w:t>
            </w:r>
          </w:p>
          <w:p w14:paraId="45706D0F" w14:textId="77777777" w:rsidR="00B056FA" w:rsidRDefault="00B056FA" w:rsidP="0027515F">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0514BA3C" w14:textId="77777777" w:rsidR="00B056FA" w:rsidRDefault="00B056FA" w:rsidP="0027515F">
            <w:pPr>
              <w:pStyle w:val="table10"/>
              <w:spacing w:before="120"/>
            </w:pPr>
            <w:r>
              <w:t>6 месяцев </w:t>
            </w:r>
          </w:p>
        </w:tc>
      </w:tr>
      <w:tr w:rsidR="00B056FA" w14:paraId="60C1A1AD"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B130363" w14:textId="77777777" w:rsidR="00B056FA" w:rsidRPr="00732EFE" w:rsidRDefault="00B056FA" w:rsidP="0027515F">
            <w:pPr>
              <w:spacing w:before="120" w:after="100"/>
              <w:jc w:val="left"/>
              <w:rPr>
                <w:lang w:eastAsia="ru-BY"/>
              </w:rPr>
            </w:pPr>
            <w:r w:rsidRPr="00D47CC4">
              <w:rPr>
                <w:lang w:eastAsia="ru-BY"/>
              </w:rPr>
              <w:t xml:space="preserve">1.1.30. о прекращении (возобновлении) предоставления безналичных жилищных субсидий </w:t>
            </w:r>
          </w:p>
        </w:tc>
        <w:tc>
          <w:tcPr>
            <w:tcW w:w="643" w:type="pct"/>
            <w:gridSpan w:val="2"/>
            <w:tcBorders>
              <w:top w:val="single" w:sz="4" w:space="0" w:color="auto"/>
              <w:left w:val="single" w:sz="4" w:space="0" w:color="auto"/>
              <w:bottom w:val="single" w:sz="4" w:space="0" w:color="auto"/>
              <w:right w:val="single" w:sz="4" w:space="0" w:color="auto"/>
            </w:tcBorders>
          </w:tcPr>
          <w:p w14:paraId="6375BC89" w14:textId="77777777" w:rsidR="00B056FA" w:rsidRDefault="00B056FA" w:rsidP="0027515F">
            <w:pPr>
              <w:spacing w:before="120"/>
              <w:jc w:val="left"/>
              <w:rPr>
                <w:lang w:eastAsia="ru-BY"/>
              </w:rPr>
            </w:pPr>
            <w:r w:rsidRPr="00D47CC4">
              <w:rPr>
                <w:lang w:eastAsia="ru-BY"/>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rPr>
                <w:lang w:eastAsia="ru-BY"/>
              </w:rPr>
              <w:t>Белтопгаз</w:t>
            </w:r>
            <w:proofErr w:type="spellEnd"/>
            <w:r w:rsidRPr="00D47CC4">
              <w:rPr>
                <w:lang w:eastAsia="ru-BY"/>
              </w:rPr>
              <w:t>» и государственного производственного объединения электроэнергетики «Белэнерго»)</w:t>
            </w:r>
          </w:p>
        </w:tc>
        <w:tc>
          <w:tcPr>
            <w:tcW w:w="1742" w:type="pct"/>
            <w:gridSpan w:val="5"/>
            <w:tcBorders>
              <w:top w:val="single" w:sz="4" w:space="0" w:color="auto"/>
              <w:left w:val="single" w:sz="4" w:space="0" w:color="auto"/>
              <w:bottom w:val="single" w:sz="4" w:space="0" w:color="auto"/>
              <w:right w:val="single" w:sz="4" w:space="0" w:color="auto"/>
            </w:tcBorders>
          </w:tcPr>
          <w:p w14:paraId="36CED03A" w14:textId="77777777" w:rsidR="00B056FA" w:rsidRPr="00D47CC4" w:rsidRDefault="00B056FA" w:rsidP="0027515F">
            <w:pPr>
              <w:spacing w:before="120"/>
              <w:jc w:val="left"/>
              <w:rPr>
                <w:lang w:eastAsia="ru-BY"/>
              </w:rPr>
            </w:pPr>
            <w:r w:rsidRPr="00D47CC4">
              <w:rPr>
                <w:lang w:eastAsia="ru-BY"/>
              </w:rPr>
              <w:t>заявление</w:t>
            </w:r>
            <w:r w:rsidRPr="00D47CC4">
              <w:rPr>
                <w:lang w:eastAsia="ru-BY"/>
              </w:rPr>
              <w:br/>
            </w:r>
            <w:r w:rsidRPr="00D47CC4">
              <w:rPr>
                <w:lang w:eastAsia="ru-BY"/>
              </w:rPr>
              <w:br/>
              <w:t>паспорт или иной документ, удостоверяющий личность</w:t>
            </w:r>
          </w:p>
          <w:p w14:paraId="37170F99" w14:textId="77777777" w:rsidR="00B056FA"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0ABE21D9" w14:textId="77777777" w:rsidR="00B056FA" w:rsidRDefault="00B056FA" w:rsidP="0027515F">
            <w:pPr>
              <w:pStyle w:val="table10"/>
              <w:spacing w:before="120"/>
            </w:pPr>
            <w:r>
              <w:t xml:space="preserve">бесплатно </w:t>
            </w:r>
          </w:p>
        </w:tc>
        <w:tc>
          <w:tcPr>
            <w:tcW w:w="503" w:type="pct"/>
            <w:gridSpan w:val="3"/>
            <w:tcBorders>
              <w:top w:val="single" w:sz="4" w:space="0" w:color="auto"/>
              <w:left w:val="single" w:sz="4" w:space="0" w:color="auto"/>
              <w:bottom w:val="single" w:sz="4" w:space="0" w:color="auto"/>
              <w:right w:val="single" w:sz="4" w:space="0" w:color="auto"/>
            </w:tcBorders>
          </w:tcPr>
          <w:p w14:paraId="3B253D53" w14:textId="77777777" w:rsidR="00B056FA" w:rsidRPr="00D47CC4" w:rsidRDefault="00B056FA" w:rsidP="0027515F">
            <w:pPr>
              <w:spacing w:before="120"/>
              <w:jc w:val="left"/>
              <w:rPr>
                <w:lang w:eastAsia="ru-BY"/>
              </w:rPr>
            </w:pPr>
            <w:r w:rsidRPr="00D47CC4">
              <w:rPr>
                <w:lang w:eastAsia="ru-BY"/>
              </w:rPr>
              <w:t>15 рабочих дней со дня подачи заявления</w:t>
            </w:r>
          </w:p>
          <w:p w14:paraId="1EAE7B89" w14:textId="77777777" w:rsidR="00B056FA" w:rsidRDefault="00B056FA" w:rsidP="0027515F">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26C5FD34" w14:textId="77777777" w:rsidR="00B056FA" w:rsidRPr="00D47CC4" w:rsidRDefault="00B056FA" w:rsidP="0027515F">
            <w:pPr>
              <w:spacing w:before="120"/>
              <w:jc w:val="left"/>
              <w:rPr>
                <w:lang w:eastAsia="ru-BY"/>
              </w:rPr>
            </w:pPr>
            <w:r w:rsidRPr="00D47CC4">
              <w:rPr>
                <w:lang w:eastAsia="ru-BY"/>
              </w:rPr>
              <w:t>15 рабочих дней со дня подачи заявления</w:t>
            </w:r>
          </w:p>
          <w:p w14:paraId="148F83D8" w14:textId="77777777" w:rsidR="00B056FA" w:rsidRDefault="00B056FA" w:rsidP="0027515F">
            <w:pPr>
              <w:pStyle w:val="table10"/>
              <w:spacing w:before="120"/>
            </w:pPr>
          </w:p>
        </w:tc>
      </w:tr>
      <w:tr w:rsidR="00B056FA" w14:paraId="570531B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7F644A21" w14:textId="77777777" w:rsidR="00B056FA" w:rsidRPr="00EF2AA9" w:rsidRDefault="00B056FA" w:rsidP="0027515F">
            <w:pPr>
              <w:pStyle w:val="article"/>
              <w:spacing w:before="0" w:after="100"/>
              <w:ind w:left="0" w:firstLine="0"/>
              <w:rPr>
                <w:b w:val="0"/>
              </w:rPr>
            </w:pPr>
            <w:r w:rsidRPr="00EF2AA9">
              <w:rPr>
                <w:b w:val="0"/>
              </w:rPr>
              <w:lastRenderedPageBreak/>
              <w:t>1.3. Выдача справки:</w:t>
            </w:r>
          </w:p>
        </w:tc>
        <w:tc>
          <w:tcPr>
            <w:tcW w:w="643" w:type="pct"/>
            <w:gridSpan w:val="2"/>
            <w:tcBorders>
              <w:top w:val="single" w:sz="4" w:space="0" w:color="auto"/>
              <w:left w:val="single" w:sz="4" w:space="0" w:color="auto"/>
              <w:bottom w:val="single" w:sz="4" w:space="0" w:color="auto"/>
              <w:right w:val="single" w:sz="4" w:space="0" w:color="auto"/>
            </w:tcBorders>
          </w:tcPr>
          <w:p w14:paraId="457CBD7D" w14:textId="77777777" w:rsidR="00B056FA" w:rsidRPr="00EF2AA9" w:rsidRDefault="00B056FA" w:rsidP="0027515F">
            <w:pPr>
              <w:pStyle w:val="table10"/>
              <w:spacing w:before="120"/>
            </w:pPr>
          </w:p>
        </w:tc>
        <w:tc>
          <w:tcPr>
            <w:tcW w:w="1742" w:type="pct"/>
            <w:gridSpan w:val="5"/>
            <w:tcBorders>
              <w:top w:val="single" w:sz="4" w:space="0" w:color="auto"/>
              <w:left w:val="single" w:sz="4" w:space="0" w:color="auto"/>
              <w:bottom w:val="single" w:sz="4" w:space="0" w:color="auto"/>
              <w:right w:val="single" w:sz="4" w:space="0" w:color="auto"/>
            </w:tcBorders>
          </w:tcPr>
          <w:p w14:paraId="5D7E34A8"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4DB6FF7A"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0073BB20" w14:textId="77777777" w:rsidR="00B056FA" w:rsidRPr="00EF2AA9" w:rsidRDefault="00B056FA" w:rsidP="0027515F">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72DE58E5" w14:textId="77777777" w:rsidR="00B056FA" w:rsidRPr="00EF2AA9" w:rsidRDefault="00B056FA" w:rsidP="0027515F">
            <w:pPr>
              <w:pStyle w:val="table10"/>
              <w:spacing w:before="120"/>
            </w:pPr>
          </w:p>
        </w:tc>
      </w:tr>
      <w:tr w:rsidR="00B056FA" w14:paraId="563F8C32"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7D512DD7" w14:textId="77777777" w:rsidR="00B056FA" w:rsidRPr="00EF2AA9" w:rsidRDefault="00B056FA" w:rsidP="0027515F">
            <w:pPr>
              <w:pStyle w:val="articleintext"/>
              <w:spacing w:after="100"/>
              <w:ind w:firstLine="0"/>
            </w:pPr>
            <w:r w:rsidRPr="00EF2AA9">
              <w:t xml:space="preserve">1.3.1. </w:t>
            </w:r>
            <w:r w:rsidRPr="00EF2AA9">
              <w:rPr>
                <w:color w:val="212529"/>
                <w:shd w:val="clear" w:color="auto" w:fill="FFFFFF"/>
              </w:rPr>
              <w:t>о состоянии на учете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hideMark/>
          </w:tcPr>
          <w:p w14:paraId="2E5894AE" w14:textId="77777777" w:rsidR="00B056FA" w:rsidRPr="00EF2AA9" w:rsidRDefault="00B056FA" w:rsidP="0027515F">
            <w:pPr>
              <w:pStyle w:val="table10"/>
              <w:spacing w:before="120"/>
            </w:pPr>
            <w:r w:rsidRPr="00EF2AA9">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B056FA" w:rsidRPr="00EF2AA9" w14:paraId="7CBF94DF" w14:textId="77777777" w:rsidTr="0027515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174CAF8E" w14:textId="77777777" w:rsidR="00B056FA" w:rsidRPr="00EF2AA9" w:rsidRDefault="00B056FA" w:rsidP="0027515F">
                  <w:pPr>
                    <w:spacing w:before="120" w:after="45" w:line="240" w:lineRule="atLeast"/>
                    <w:jc w:val="left"/>
                    <w:rPr>
                      <w:rFonts w:ascii="Times New Roman" w:eastAsia="Times New Roman" w:hAnsi="Times New Roman" w:cs="Times New Roman"/>
                      <w:color w:val="212529"/>
                      <w:sz w:val="20"/>
                      <w:szCs w:val="20"/>
                      <w:lang w:eastAsia="ru-RU"/>
                    </w:rPr>
                  </w:pPr>
                  <w:r w:rsidRPr="00EF2AA9">
                    <w:rPr>
                      <w:rFonts w:ascii="Times New Roman" w:eastAsia="Times New Roman" w:hAnsi="Times New Roman" w:cs="Times New Roman"/>
                      <w:color w:val="212529"/>
                      <w:sz w:val="20"/>
                      <w:szCs w:val="20"/>
                      <w:lang w:eastAsia="ru-RU"/>
                    </w:rPr>
                    <w:t>паспорт или иной документ, удостоверяющий</w:t>
                  </w:r>
                </w:p>
                <w:p w14:paraId="73F793FA" w14:textId="77777777" w:rsidR="00B056FA" w:rsidRPr="00EF2AA9" w:rsidRDefault="00B056FA" w:rsidP="0027515F">
                  <w:pPr>
                    <w:spacing w:before="120" w:after="45" w:line="240" w:lineRule="atLeast"/>
                    <w:jc w:val="left"/>
                    <w:rPr>
                      <w:rFonts w:ascii="Times New Roman" w:eastAsia="Times New Roman" w:hAnsi="Times New Roman" w:cs="Times New Roman"/>
                      <w:color w:val="212529"/>
                      <w:sz w:val="24"/>
                      <w:szCs w:val="24"/>
                      <w:lang w:eastAsia="ru-RU"/>
                    </w:rPr>
                  </w:pPr>
                  <w:r w:rsidRPr="00EF2AA9">
                    <w:rPr>
                      <w:rFonts w:ascii="Times New Roman" w:eastAsia="Times New Roman" w:hAnsi="Times New Roman" w:cs="Times New Roman"/>
                      <w:color w:val="212529"/>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7BF4E344" w14:textId="77777777" w:rsidR="00B056FA" w:rsidRPr="00EF2AA9" w:rsidRDefault="00B056FA" w:rsidP="0027515F">
                  <w:pPr>
                    <w:spacing w:after="0" w:line="240" w:lineRule="auto"/>
                    <w:jc w:val="left"/>
                    <w:rPr>
                      <w:rFonts w:ascii="TT Norms" w:eastAsia="Times New Roman" w:hAnsi="TT Norms" w:cs="Times New Roman"/>
                      <w:color w:val="212529"/>
                      <w:sz w:val="24"/>
                      <w:szCs w:val="24"/>
                      <w:lang w:eastAsia="ru-RU"/>
                    </w:rPr>
                  </w:pPr>
                </w:p>
              </w:tc>
            </w:tr>
          </w:tbl>
          <w:p w14:paraId="5CBF21E0"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2B8379C0"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DE27963" w14:textId="77777777" w:rsidR="00B056FA" w:rsidRPr="00EF2AA9" w:rsidRDefault="00B056FA" w:rsidP="0027515F">
            <w:pPr>
              <w:pStyle w:val="table10"/>
              <w:spacing w:before="120"/>
            </w:pPr>
            <w:r w:rsidRPr="00EF2AA9">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457C57A" w14:textId="77777777" w:rsidR="00B056FA" w:rsidRPr="00EF2AA9" w:rsidRDefault="00B056FA" w:rsidP="0027515F">
            <w:pPr>
              <w:pStyle w:val="table10"/>
              <w:spacing w:before="120"/>
            </w:pPr>
            <w:r w:rsidRPr="00EF2AA9">
              <w:t>6 месяцев</w:t>
            </w:r>
          </w:p>
        </w:tc>
      </w:tr>
      <w:tr w:rsidR="00B056FA" w14:paraId="2ED3425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EF240D0" w14:textId="77777777" w:rsidR="00B056FA" w:rsidRPr="00EF2AA9" w:rsidRDefault="00B056FA" w:rsidP="0027515F">
            <w:pPr>
              <w:pStyle w:val="articleintext"/>
              <w:spacing w:after="100"/>
              <w:ind w:firstLine="0"/>
            </w:pPr>
            <w:r w:rsidRPr="00EF2AA9">
              <w:t xml:space="preserve">1.3.2. </w:t>
            </w:r>
            <w:r w:rsidRPr="00EF2AA9">
              <w:rPr>
                <w:color w:val="212529"/>
                <w:shd w:val="clear" w:color="auto" w:fill="FFFFFF"/>
              </w:rPr>
              <w:t>о занимаемом в данном населенном пункте жилом помещении, месте жительства и составе семьи</w:t>
            </w:r>
          </w:p>
        </w:tc>
        <w:tc>
          <w:tcPr>
            <w:tcW w:w="643" w:type="pct"/>
            <w:gridSpan w:val="2"/>
            <w:tcBorders>
              <w:top w:val="single" w:sz="4" w:space="0" w:color="auto"/>
              <w:left w:val="single" w:sz="4" w:space="0" w:color="auto"/>
              <w:bottom w:val="single" w:sz="4" w:space="0" w:color="auto"/>
              <w:right w:val="single" w:sz="4" w:space="0" w:color="auto"/>
            </w:tcBorders>
          </w:tcPr>
          <w:p w14:paraId="0EAD65EC" w14:textId="77777777" w:rsidR="00B056FA" w:rsidRPr="00EF2AA9" w:rsidRDefault="00B056FA" w:rsidP="0027515F">
            <w:pPr>
              <w:spacing w:before="120"/>
              <w:jc w:val="left"/>
              <w:rPr>
                <w:lang w:eastAsia="ru-BY"/>
              </w:rPr>
            </w:pPr>
            <w:r w:rsidRPr="00EF2AA9">
              <w:rPr>
                <w:lang w:eastAsia="ru-BY"/>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w:t>
            </w:r>
            <w:r w:rsidRPr="00EF2AA9">
              <w:rPr>
                <w:lang w:eastAsia="ru-BY"/>
              </w:rPr>
              <w:lastRenderedPageBreak/>
              <w:t>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tcPr>
          <w:p w14:paraId="2D2BD9F7" w14:textId="77777777" w:rsidR="00B056FA" w:rsidRPr="00EF2AA9" w:rsidRDefault="00B056FA" w:rsidP="0027515F">
            <w:pPr>
              <w:spacing w:before="120"/>
              <w:jc w:val="left"/>
              <w:rPr>
                <w:lang w:eastAsia="ru-BY"/>
              </w:rPr>
            </w:pPr>
            <w:r w:rsidRPr="00EF2AA9">
              <w:rPr>
                <w:lang w:eastAsia="ru-BY"/>
              </w:rPr>
              <w:lastRenderedPageBreak/>
              <w:t>паспорт или иной документ, удостоверяющий личность</w:t>
            </w:r>
            <w:r w:rsidRPr="00EF2AA9">
              <w:rPr>
                <w:lang w:eastAsia="ru-BY"/>
              </w:rPr>
              <w:br/>
            </w:r>
            <w:r w:rsidRPr="00EF2AA9">
              <w:rPr>
                <w:lang w:eastAsia="ru-BY"/>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14:paraId="06559A4C"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1D0D069D"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17C386EF" w14:textId="77777777" w:rsidR="00B056FA" w:rsidRPr="00EF2AA9" w:rsidRDefault="00B056FA" w:rsidP="0027515F">
            <w:pPr>
              <w:pStyle w:val="table10"/>
              <w:spacing w:before="120"/>
            </w:pPr>
            <w:r w:rsidRPr="00EF2AA9">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431C46C1" w14:textId="77777777" w:rsidR="00B056FA" w:rsidRPr="00EF2AA9" w:rsidRDefault="00B056FA" w:rsidP="0027515F">
            <w:pPr>
              <w:pStyle w:val="table10"/>
              <w:spacing w:before="120"/>
            </w:pPr>
            <w:r w:rsidRPr="00EF2AA9">
              <w:t>6 месяцев</w:t>
            </w:r>
          </w:p>
        </w:tc>
      </w:tr>
      <w:tr w:rsidR="00B056FA" w14:paraId="3EAE450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79A4D07B" w14:textId="77777777" w:rsidR="00B056FA" w:rsidRPr="00EF2AA9" w:rsidRDefault="00B056FA" w:rsidP="0027515F">
            <w:pPr>
              <w:pStyle w:val="articleintext"/>
              <w:spacing w:after="100"/>
              <w:ind w:firstLine="0"/>
            </w:pPr>
            <w:r w:rsidRPr="00EF2AA9">
              <w:t xml:space="preserve">1.3.5. </w:t>
            </w:r>
            <w:r w:rsidRPr="00EF2AA9">
              <w:rPr>
                <w:color w:val="212529"/>
                <w:shd w:val="clear" w:color="auto" w:fill="FFFFFF"/>
              </w:rPr>
              <w:t>о последнем месте жительства наследодателя и составе его семьи на день смерти</w:t>
            </w:r>
          </w:p>
        </w:tc>
        <w:tc>
          <w:tcPr>
            <w:tcW w:w="643" w:type="pct"/>
            <w:gridSpan w:val="2"/>
            <w:tcBorders>
              <w:top w:val="single" w:sz="4" w:space="0" w:color="auto"/>
              <w:left w:val="single" w:sz="4" w:space="0" w:color="auto"/>
              <w:bottom w:val="single" w:sz="4" w:space="0" w:color="auto"/>
              <w:right w:val="single" w:sz="4" w:space="0" w:color="auto"/>
            </w:tcBorders>
          </w:tcPr>
          <w:p w14:paraId="42DEE676" w14:textId="77777777" w:rsidR="00B056FA" w:rsidRPr="00EF2AA9" w:rsidRDefault="00B056FA" w:rsidP="0027515F">
            <w:pPr>
              <w:pStyle w:val="table10"/>
              <w:spacing w:before="120"/>
            </w:pPr>
            <w:r w:rsidRPr="00EF2AA9">
              <w:rPr>
                <w:color w:val="212529"/>
                <w:shd w:val="clear" w:color="auto" w:fill="FFFFFF"/>
              </w:rPr>
              <w:t xml:space="preserve">организация, осуществляющая учет, расчет и начисление платы за жилищно-коммунальные </w:t>
            </w:r>
            <w:r w:rsidRPr="00EF2AA9">
              <w:rPr>
                <w:color w:val="212529"/>
                <w:shd w:val="clear" w:color="auto" w:fill="FFFFFF"/>
              </w:rPr>
              <w:lastRenderedPageBreak/>
              <w:t xml:space="preserve">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w:t>
            </w:r>
            <w:r w:rsidRPr="00EF2AA9">
              <w:rPr>
                <w:color w:val="212529"/>
                <w:shd w:val="clear" w:color="auto" w:fill="FFFFFF"/>
              </w:rPr>
              <w:lastRenderedPageBreak/>
              <w:t>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7C3C065E" w14:textId="77777777" w:rsidR="00B056FA" w:rsidRPr="00EF2AA9" w:rsidRDefault="00B056FA" w:rsidP="0027515F">
            <w:pPr>
              <w:pStyle w:val="table10"/>
              <w:spacing w:before="120"/>
            </w:pPr>
            <w:r w:rsidRPr="00EF2AA9">
              <w:rPr>
                <w:color w:val="212529"/>
                <w:shd w:val="clear" w:color="auto" w:fill="FFFFFF"/>
              </w:rPr>
              <w:lastRenderedPageBreak/>
              <w:t>паспорт или иной документ, удостоверяющий личность наследника</w:t>
            </w:r>
          </w:p>
        </w:tc>
        <w:tc>
          <w:tcPr>
            <w:tcW w:w="555" w:type="pct"/>
            <w:gridSpan w:val="3"/>
            <w:tcBorders>
              <w:top w:val="single" w:sz="4" w:space="0" w:color="auto"/>
              <w:left w:val="single" w:sz="4" w:space="0" w:color="auto"/>
              <w:bottom w:val="single" w:sz="4" w:space="0" w:color="auto"/>
              <w:right w:val="single" w:sz="4" w:space="0" w:color="auto"/>
            </w:tcBorders>
            <w:hideMark/>
          </w:tcPr>
          <w:p w14:paraId="25CD4B9F"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4FDAD5D2" w14:textId="77777777" w:rsidR="00B056FA" w:rsidRPr="00EF2AA9" w:rsidRDefault="00B056FA" w:rsidP="0027515F">
            <w:pPr>
              <w:pStyle w:val="table10"/>
              <w:spacing w:before="120"/>
            </w:pPr>
            <w:r w:rsidRPr="00EF2AA9">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1949C8EF" w14:textId="77777777" w:rsidR="00B056FA" w:rsidRPr="00EF2AA9" w:rsidRDefault="00B056FA" w:rsidP="0027515F">
            <w:pPr>
              <w:pStyle w:val="table10"/>
              <w:spacing w:before="120"/>
            </w:pPr>
            <w:r w:rsidRPr="00EF2AA9">
              <w:t>бессрочно</w:t>
            </w:r>
          </w:p>
        </w:tc>
      </w:tr>
      <w:tr w:rsidR="00B056FA" w14:paraId="7F0CF3A4"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E9AECF8" w14:textId="77777777" w:rsidR="00B056FA" w:rsidRPr="00EF2AA9" w:rsidRDefault="00B056FA" w:rsidP="0027515F">
            <w:pPr>
              <w:pStyle w:val="articleintext"/>
              <w:spacing w:after="100"/>
              <w:ind w:firstLine="0"/>
            </w:pPr>
            <w:r w:rsidRPr="00EF2AA9">
              <w:lastRenderedPageBreak/>
              <w:t xml:space="preserve">1.3.6. </w:t>
            </w:r>
            <w:r w:rsidRPr="00EF2AA9">
              <w:rPr>
                <w:color w:val="212529"/>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43" w:type="pct"/>
            <w:gridSpan w:val="2"/>
            <w:tcBorders>
              <w:top w:val="single" w:sz="4" w:space="0" w:color="auto"/>
              <w:left w:val="single" w:sz="4" w:space="0" w:color="auto"/>
              <w:bottom w:val="single" w:sz="4" w:space="0" w:color="auto"/>
              <w:right w:val="single" w:sz="4" w:space="0" w:color="auto"/>
            </w:tcBorders>
            <w:hideMark/>
          </w:tcPr>
          <w:p w14:paraId="5881AE40" w14:textId="77777777" w:rsidR="00B056FA" w:rsidRPr="00EF2AA9" w:rsidRDefault="00B056FA" w:rsidP="0027515F">
            <w:pPr>
              <w:pStyle w:val="table10"/>
              <w:spacing w:before="120"/>
            </w:pPr>
            <w:r w:rsidRPr="00EF2AA9">
              <w:rPr>
                <w:color w:val="212529"/>
                <w:shd w:val="clear" w:color="auto" w:fill="FFFFFF"/>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14:paraId="0206A405" w14:textId="77777777" w:rsidR="00B056FA" w:rsidRPr="00EF2AA9" w:rsidRDefault="00B056FA" w:rsidP="0027515F">
            <w:pPr>
              <w:pStyle w:val="table10"/>
              <w:spacing w:before="120"/>
            </w:pPr>
            <w:r w:rsidRPr="00EF2AA9">
              <w:rPr>
                <w:color w:val="212529"/>
                <w:shd w:val="clear" w:color="auto" w:fill="FFFFFF"/>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53CF1454"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4A4BC36B" w14:textId="77777777" w:rsidR="00B056FA" w:rsidRPr="00EF2AA9" w:rsidRDefault="00B056FA" w:rsidP="0027515F">
            <w:pPr>
              <w:pStyle w:val="table10"/>
              <w:spacing w:before="120"/>
            </w:pPr>
            <w:r w:rsidRPr="00EF2AA9">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5794B5BD" w14:textId="77777777" w:rsidR="00B056FA" w:rsidRPr="00EF2AA9" w:rsidRDefault="00B056FA" w:rsidP="0027515F">
            <w:pPr>
              <w:pStyle w:val="table10"/>
              <w:spacing w:before="120"/>
            </w:pPr>
            <w:r w:rsidRPr="00EF2AA9">
              <w:t>1 месяц</w:t>
            </w:r>
          </w:p>
        </w:tc>
      </w:tr>
      <w:tr w:rsidR="00B056FA" w14:paraId="0E4F8C9B"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2EEBCE92" w14:textId="77777777" w:rsidR="00B056FA" w:rsidRPr="00EF2AA9" w:rsidRDefault="00B056FA" w:rsidP="0027515F">
            <w:pPr>
              <w:pStyle w:val="articleintext"/>
              <w:spacing w:after="100"/>
              <w:ind w:firstLine="0"/>
              <w:jc w:val="left"/>
            </w:pPr>
            <w:r w:rsidRPr="00EF2AA9">
              <w:t>1.3.7. о начисленной жилищной квоте</w:t>
            </w:r>
          </w:p>
        </w:tc>
        <w:tc>
          <w:tcPr>
            <w:tcW w:w="643" w:type="pct"/>
            <w:gridSpan w:val="2"/>
            <w:tcBorders>
              <w:top w:val="single" w:sz="4" w:space="0" w:color="auto"/>
              <w:left w:val="single" w:sz="4" w:space="0" w:color="auto"/>
              <w:bottom w:val="single" w:sz="4" w:space="0" w:color="auto"/>
              <w:right w:val="single" w:sz="4" w:space="0" w:color="auto"/>
            </w:tcBorders>
          </w:tcPr>
          <w:p w14:paraId="27607169" w14:textId="77777777" w:rsidR="00B056FA" w:rsidRPr="00EF2AA9" w:rsidRDefault="00B056FA" w:rsidP="0027515F">
            <w:pPr>
              <w:spacing w:before="120"/>
              <w:jc w:val="left"/>
              <w:rPr>
                <w:lang w:eastAsia="ru-BY"/>
              </w:rPr>
            </w:pPr>
            <w:r w:rsidRPr="00EF2AA9">
              <w:rPr>
                <w:lang w:eastAsia="ru-BY"/>
              </w:rPr>
              <w:t xml:space="preserve">районный, городской (городов областного и районного подчинения), сельский, поселковый исполнительный комитет, местные </w:t>
            </w:r>
            <w:r w:rsidRPr="00EF2AA9">
              <w:rPr>
                <w:lang w:eastAsia="ru-BY"/>
              </w:rPr>
              <w:lastRenderedPageBreak/>
              <w:t>администрации района в городе, организация, начислившая жилищную квоту</w:t>
            </w:r>
          </w:p>
        </w:tc>
        <w:tc>
          <w:tcPr>
            <w:tcW w:w="1742" w:type="pct"/>
            <w:gridSpan w:val="5"/>
            <w:tcBorders>
              <w:top w:val="single" w:sz="4" w:space="0" w:color="auto"/>
              <w:left w:val="single" w:sz="4" w:space="0" w:color="auto"/>
              <w:bottom w:val="single" w:sz="4" w:space="0" w:color="auto"/>
              <w:right w:val="single" w:sz="4" w:space="0" w:color="auto"/>
            </w:tcBorders>
            <w:hideMark/>
          </w:tcPr>
          <w:p w14:paraId="39EB8FBA" w14:textId="77777777" w:rsidR="00B056FA" w:rsidRPr="00EF2AA9" w:rsidRDefault="00B056FA" w:rsidP="0027515F">
            <w:pPr>
              <w:pStyle w:val="table10"/>
              <w:spacing w:before="120"/>
            </w:pPr>
            <w:r w:rsidRPr="00EF2AA9">
              <w:rPr>
                <w:color w:val="212529"/>
                <w:shd w:val="clear" w:color="auto" w:fill="FFFFFF"/>
              </w:rPr>
              <w:lastRenderedPageBreak/>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1CF5B075"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187F42D6" w14:textId="77777777" w:rsidR="00B056FA" w:rsidRPr="00EF2AA9" w:rsidRDefault="00B056FA" w:rsidP="0027515F">
            <w:pPr>
              <w:pStyle w:val="table10"/>
              <w:spacing w:before="120"/>
            </w:pPr>
            <w:r w:rsidRPr="00EF2AA9">
              <w:t>10 дней со дня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6533C669" w14:textId="77777777" w:rsidR="00B056FA" w:rsidRPr="00EF2AA9" w:rsidRDefault="00B056FA" w:rsidP="0027515F">
            <w:pPr>
              <w:pStyle w:val="table10"/>
              <w:spacing w:before="120"/>
            </w:pPr>
            <w:r w:rsidRPr="00EF2AA9">
              <w:t>бессрочно</w:t>
            </w:r>
          </w:p>
        </w:tc>
      </w:tr>
      <w:tr w:rsidR="00B056FA" w14:paraId="5DC0A0A8"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1CD1BD59" w14:textId="77777777" w:rsidR="00B056FA" w:rsidRPr="00EF2AA9" w:rsidRDefault="00B056FA" w:rsidP="0027515F">
            <w:pPr>
              <w:pStyle w:val="articleintext"/>
              <w:spacing w:after="100"/>
              <w:ind w:firstLine="0"/>
            </w:pPr>
            <w:r w:rsidRPr="00EF2AA9">
              <w:t xml:space="preserve">1.3.10. </w:t>
            </w:r>
            <w:r w:rsidRPr="00EF2AA9">
              <w:rPr>
                <w:color w:val="212529"/>
                <w:shd w:val="clear" w:color="auto" w:fill="FFFFFF"/>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F2AA9">
              <w:rPr>
                <w:color w:val="212529"/>
                <w:shd w:val="clear" w:color="auto" w:fill="FFFFFF"/>
              </w:rPr>
              <w:t>похозяйственную</w:t>
            </w:r>
            <w:proofErr w:type="spellEnd"/>
            <w:r w:rsidRPr="00EF2AA9">
              <w:rPr>
                <w:color w:val="212529"/>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3559CB29" w14:textId="77777777" w:rsidR="00B056FA" w:rsidRPr="00EF2AA9" w:rsidRDefault="00B056FA" w:rsidP="0027515F">
            <w:pPr>
              <w:jc w:val="left"/>
            </w:pPr>
            <w:r w:rsidRPr="00EF2AA9">
              <w:rPr>
                <w:color w:val="212529"/>
                <w:shd w:val="clear" w:color="auto" w:fill="FFFFFF"/>
              </w:rPr>
              <w:t>сельский, поселковый, городской (в городах районного подчинения)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50D3B6D7" w14:textId="77777777" w:rsidR="00B056FA" w:rsidRPr="00EF2AA9" w:rsidRDefault="00B056FA" w:rsidP="0027515F">
            <w:pPr>
              <w:jc w:val="left"/>
            </w:pPr>
            <w:r w:rsidRPr="00EF2AA9">
              <w:t>паспорт или иной документ, удостоверяющий личность</w:t>
            </w:r>
            <w:r w:rsidRPr="00EF2AA9">
              <w:br/>
            </w:r>
          </w:p>
          <w:p w14:paraId="651A32DD"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391E438B"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5911FD9E" w14:textId="77777777" w:rsidR="00B056FA" w:rsidRPr="00EF2AA9" w:rsidRDefault="00B056FA" w:rsidP="0027515F">
            <w:pPr>
              <w:pStyle w:val="table10"/>
              <w:spacing w:before="120"/>
            </w:pPr>
            <w:r w:rsidRPr="00EF2AA9">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14:paraId="223B733D" w14:textId="77777777" w:rsidR="00B056FA" w:rsidRPr="00EF2AA9" w:rsidRDefault="00B056FA" w:rsidP="0027515F">
            <w:pPr>
              <w:pStyle w:val="table10"/>
              <w:spacing w:before="120"/>
            </w:pPr>
            <w:r w:rsidRPr="00EF2AA9">
              <w:t>бессрочно</w:t>
            </w:r>
          </w:p>
        </w:tc>
      </w:tr>
      <w:tr w:rsidR="00B056FA" w14:paraId="52D8BAB3" w14:textId="77777777" w:rsidTr="0027515F">
        <w:trPr>
          <w:trHeight w:val="2562"/>
        </w:trPr>
        <w:tc>
          <w:tcPr>
            <w:tcW w:w="1137" w:type="pct"/>
            <w:gridSpan w:val="3"/>
            <w:tcBorders>
              <w:top w:val="single" w:sz="4" w:space="0" w:color="auto"/>
              <w:left w:val="single" w:sz="4" w:space="0" w:color="auto"/>
              <w:bottom w:val="single" w:sz="4" w:space="0" w:color="auto"/>
              <w:right w:val="single" w:sz="4" w:space="0" w:color="auto"/>
            </w:tcBorders>
          </w:tcPr>
          <w:p w14:paraId="41E04165" w14:textId="77777777" w:rsidR="00B056FA" w:rsidRPr="00EF2AA9" w:rsidRDefault="00B056FA" w:rsidP="0027515F">
            <w:pPr>
              <w:pStyle w:val="articleintext"/>
              <w:spacing w:after="100"/>
              <w:ind w:firstLine="0"/>
              <w:rPr>
                <w:color w:val="212529"/>
                <w:shd w:val="clear" w:color="auto" w:fill="FFFFFF"/>
              </w:rPr>
            </w:pPr>
            <w:r w:rsidRPr="00EF2AA9">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643" w:type="pct"/>
            <w:gridSpan w:val="2"/>
            <w:tcBorders>
              <w:top w:val="single" w:sz="4" w:space="0" w:color="auto"/>
              <w:left w:val="single" w:sz="4" w:space="0" w:color="auto"/>
              <w:bottom w:val="single" w:sz="4" w:space="0" w:color="auto"/>
              <w:right w:val="single" w:sz="4" w:space="0" w:color="auto"/>
            </w:tcBorders>
          </w:tcPr>
          <w:p w14:paraId="53399CE7" w14:textId="77777777" w:rsidR="00B056FA" w:rsidRPr="00EF2AA9" w:rsidRDefault="00B056FA" w:rsidP="0027515F">
            <w:pPr>
              <w:pStyle w:val="table10"/>
              <w:spacing w:before="120"/>
            </w:pPr>
            <w:r w:rsidRPr="00EF2AA9">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w:t>
            </w:r>
            <w:r w:rsidRPr="00EF2AA9">
              <w:rPr>
                <w:color w:val="212529"/>
                <w:shd w:val="clear" w:color="auto" w:fill="FFFFFF"/>
              </w:rPr>
              <w:lastRenderedPageBreak/>
              <w:t>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742" w:type="pct"/>
            <w:gridSpan w:val="5"/>
            <w:tcBorders>
              <w:top w:val="single" w:sz="4" w:space="0" w:color="auto"/>
              <w:left w:val="single" w:sz="4" w:space="0" w:color="auto"/>
              <w:bottom w:val="single" w:sz="4" w:space="0" w:color="auto"/>
              <w:right w:val="single" w:sz="4" w:space="0" w:color="auto"/>
            </w:tcBorders>
          </w:tcPr>
          <w:p w14:paraId="64452242" w14:textId="77777777" w:rsidR="00B056FA" w:rsidRPr="00EF2AA9" w:rsidRDefault="00B056FA" w:rsidP="0027515F">
            <w:pPr>
              <w:pStyle w:val="table10"/>
              <w:spacing w:before="120"/>
            </w:pPr>
            <w:r w:rsidRPr="00EF2AA9">
              <w:lastRenderedPageBreak/>
              <w:t>заявление</w:t>
            </w:r>
            <w:r w:rsidRPr="00EF2AA9">
              <w:br/>
            </w:r>
            <w:r w:rsidRPr="00EF2AA9">
              <w:br/>
              <w:t>паспорт или иной документ, удостоверяющий личность</w:t>
            </w:r>
            <w:r w:rsidRPr="00EF2AA9">
              <w:br/>
            </w:r>
            <w:r w:rsidRPr="00EF2AA9">
              <w:br/>
              <w:t>свидетельство о смерти наследодателя</w:t>
            </w:r>
          </w:p>
        </w:tc>
        <w:tc>
          <w:tcPr>
            <w:tcW w:w="555" w:type="pct"/>
            <w:gridSpan w:val="3"/>
            <w:tcBorders>
              <w:top w:val="single" w:sz="4" w:space="0" w:color="auto"/>
              <w:left w:val="single" w:sz="4" w:space="0" w:color="auto"/>
              <w:bottom w:val="single" w:sz="4" w:space="0" w:color="auto"/>
              <w:right w:val="single" w:sz="4" w:space="0" w:color="auto"/>
            </w:tcBorders>
          </w:tcPr>
          <w:p w14:paraId="4B401DBC"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75C19461" w14:textId="77777777" w:rsidR="00B056FA" w:rsidRPr="00EF2AA9" w:rsidRDefault="00B056FA" w:rsidP="0027515F">
            <w:pPr>
              <w:pStyle w:val="table10"/>
              <w:spacing w:before="120"/>
            </w:pPr>
            <w:r w:rsidRPr="00EF2AA9">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1E663A56" w14:textId="77777777" w:rsidR="00B056FA" w:rsidRPr="00EF2AA9" w:rsidRDefault="00B056FA" w:rsidP="0027515F">
            <w:pPr>
              <w:pStyle w:val="table10"/>
              <w:spacing w:before="120"/>
            </w:pPr>
            <w:r w:rsidRPr="00EF2AA9">
              <w:t xml:space="preserve">бессрочно </w:t>
            </w:r>
          </w:p>
        </w:tc>
      </w:tr>
      <w:tr w:rsidR="00B056FA" w14:paraId="21099FA5"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F7F4D7A" w14:textId="77777777" w:rsidR="00B056FA" w:rsidRPr="00EF2AA9" w:rsidRDefault="00B056FA" w:rsidP="0027515F">
            <w:pPr>
              <w:pStyle w:val="article"/>
              <w:spacing w:before="120" w:after="0"/>
              <w:ind w:left="0" w:firstLine="0"/>
              <w:rPr>
                <w:b w:val="0"/>
              </w:rPr>
            </w:pPr>
            <w:r w:rsidRPr="00EF2AA9">
              <w:rPr>
                <w:b w:val="0"/>
              </w:rPr>
              <w:t>1.8. </w:t>
            </w:r>
            <w:r w:rsidRPr="00EF2AA9">
              <w:rPr>
                <w:b w:val="0"/>
                <w:color w:val="212529"/>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43" w:type="pct"/>
            <w:gridSpan w:val="2"/>
            <w:tcBorders>
              <w:top w:val="single" w:sz="4" w:space="0" w:color="auto"/>
              <w:left w:val="single" w:sz="4" w:space="0" w:color="auto"/>
              <w:bottom w:val="single" w:sz="4" w:space="0" w:color="auto"/>
              <w:right w:val="single" w:sz="4" w:space="0" w:color="auto"/>
            </w:tcBorders>
          </w:tcPr>
          <w:p w14:paraId="31CC231A" w14:textId="77777777" w:rsidR="00B056FA" w:rsidRPr="00EF2AA9" w:rsidRDefault="00B056FA" w:rsidP="0027515F">
            <w:pPr>
              <w:pStyle w:val="table10"/>
              <w:spacing w:before="120"/>
            </w:pPr>
            <w:r w:rsidRPr="00EF2AA9">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7F6B77DB" w14:textId="77777777" w:rsidR="00B056FA" w:rsidRPr="00EF2AA9" w:rsidRDefault="00B056FA" w:rsidP="0027515F">
            <w:pPr>
              <w:spacing w:before="120"/>
              <w:jc w:val="left"/>
              <w:rPr>
                <w:lang w:eastAsia="ru-BY"/>
              </w:rPr>
            </w:pPr>
            <w:r w:rsidRPr="00EF2AA9">
              <w:rPr>
                <w:lang w:eastAsia="ru-BY"/>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F2AA9">
              <w:rPr>
                <w:lang w:eastAsia="ru-BY"/>
              </w:rPr>
              <w:br/>
            </w:r>
            <w:r w:rsidRPr="00EF2AA9">
              <w:rPr>
                <w:lang w:eastAsia="ru-BY"/>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w:t>
            </w:r>
            <w:r w:rsidRPr="00EF2AA9">
              <w:rPr>
                <w:lang w:eastAsia="ru-BY"/>
              </w:rPr>
              <w:lastRenderedPageBreak/>
              <w:t>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F2AA9">
              <w:rPr>
                <w:lang w:eastAsia="ru-BY"/>
              </w:rPr>
              <w:br/>
            </w:r>
            <w:r w:rsidRPr="00EF2AA9">
              <w:rPr>
                <w:lang w:eastAsia="ru-BY"/>
              </w:rPr>
              <w:br/>
              <w:t>три экземпляра договора найма (аренды) или дополнительного соглашения к нему</w:t>
            </w:r>
          </w:p>
          <w:p w14:paraId="58E1FD79" w14:textId="77777777" w:rsidR="00B056FA" w:rsidRPr="00EF2AA9" w:rsidRDefault="00B056FA" w:rsidP="0027515F">
            <w:pPr>
              <w:spacing w:before="120"/>
              <w:jc w:val="left"/>
              <w:rPr>
                <w:lang w:eastAsia="ru-BY"/>
              </w:rPr>
            </w:pPr>
            <w:r w:rsidRPr="00EF2AA9">
              <w:rPr>
                <w:lang w:eastAsia="ru-BY"/>
              </w:rPr>
              <w:t>технический паспорт и документ, подтверждающий право собственности на жилое помещение</w:t>
            </w:r>
          </w:p>
        </w:tc>
        <w:tc>
          <w:tcPr>
            <w:tcW w:w="555" w:type="pct"/>
            <w:gridSpan w:val="3"/>
            <w:tcBorders>
              <w:top w:val="single" w:sz="4" w:space="0" w:color="auto"/>
              <w:left w:val="single" w:sz="4" w:space="0" w:color="auto"/>
              <w:bottom w:val="single" w:sz="4" w:space="0" w:color="auto"/>
              <w:right w:val="single" w:sz="4" w:space="0" w:color="auto"/>
            </w:tcBorders>
            <w:hideMark/>
          </w:tcPr>
          <w:p w14:paraId="70C600F7" w14:textId="77777777" w:rsidR="00B056FA" w:rsidRPr="00EF2AA9" w:rsidRDefault="00B056FA" w:rsidP="0027515F">
            <w:pPr>
              <w:pStyle w:val="table10"/>
              <w:spacing w:before="120"/>
            </w:pPr>
            <w:r w:rsidRPr="00EF2AA9">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77200727" w14:textId="77777777" w:rsidR="00B056FA" w:rsidRPr="00EF2AA9" w:rsidRDefault="00B056FA" w:rsidP="0027515F">
            <w:pPr>
              <w:pStyle w:val="table10"/>
              <w:spacing w:before="120"/>
            </w:pPr>
            <w:r w:rsidRPr="00EF2AA9">
              <w:t>2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2BF5416" w14:textId="77777777" w:rsidR="00B056FA" w:rsidRPr="00EF2AA9" w:rsidRDefault="00B056FA" w:rsidP="0027515F">
            <w:pPr>
              <w:pStyle w:val="table10"/>
              <w:spacing w:before="120"/>
            </w:pPr>
            <w:r w:rsidRPr="00EF2AA9">
              <w:t>бессрочно</w:t>
            </w:r>
          </w:p>
        </w:tc>
      </w:tr>
      <w:tr w:rsidR="00B056FA" w14:paraId="60EFAB4A" w14:textId="77777777" w:rsidTr="0027515F">
        <w:trPr>
          <w:trHeight w:val="416"/>
        </w:trPr>
        <w:tc>
          <w:tcPr>
            <w:tcW w:w="5000" w:type="pct"/>
            <w:gridSpan w:val="20"/>
            <w:tcBorders>
              <w:top w:val="single" w:sz="4" w:space="0" w:color="auto"/>
              <w:left w:val="single" w:sz="4" w:space="0" w:color="auto"/>
              <w:bottom w:val="single" w:sz="4" w:space="0" w:color="auto"/>
              <w:right w:val="single" w:sz="4" w:space="0" w:color="auto"/>
            </w:tcBorders>
          </w:tcPr>
          <w:tbl>
            <w:tblPr>
              <w:tblStyle w:val="tablencpi"/>
              <w:tblW w:w="15718" w:type="dxa"/>
              <w:tblLayout w:type="fixed"/>
              <w:tblLook w:val="04A0" w:firstRow="1" w:lastRow="0" w:firstColumn="1" w:lastColumn="0" w:noHBand="0" w:noVBand="1"/>
            </w:tblPr>
            <w:tblGrid>
              <w:gridCol w:w="2821"/>
              <w:gridCol w:w="2572"/>
              <w:gridCol w:w="2571"/>
              <w:gridCol w:w="2571"/>
              <w:gridCol w:w="2571"/>
              <w:gridCol w:w="2571"/>
              <w:gridCol w:w="41"/>
            </w:tblGrid>
            <w:tr w:rsidR="00B056FA" w:rsidRPr="00EF2AA9" w14:paraId="411D36E0" w14:textId="77777777" w:rsidTr="0027515F">
              <w:trPr>
                <w:gridAfter w:val="1"/>
                <w:wAfter w:w="14" w:type="pct"/>
                <w:trHeight w:val="4059"/>
              </w:trPr>
              <w:tc>
                <w:tcPr>
                  <w:tcW w:w="897" w:type="pct"/>
                  <w:tcBorders>
                    <w:bottom w:val="single" w:sz="4" w:space="0" w:color="auto"/>
                    <w:right w:val="single" w:sz="4" w:space="0" w:color="auto"/>
                  </w:tcBorders>
                  <w:tcMar>
                    <w:top w:w="0" w:type="dxa"/>
                    <w:left w:w="6" w:type="dxa"/>
                    <w:bottom w:w="0" w:type="dxa"/>
                    <w:right w:w="6" w:type="dxa"/>
                  </w:tcMar>
                  <w:hideMark/>
                </w:tcPr>
                <w:p w14:paraId="093E33A5" w14:textId="77777777" w:rsidR="00B056FA" w:rsidRPr="00EF2AA9" w:rsidRDefault="00B056FA" w:rsidP="0027515F">
                  <w:pPr>
                    <w:spacing w:before="120" w:after="240"/>
                    <w:jc w:val="left"/>
                    <w:rPr>
                      <w:bCs/>
                      <w:lang w:eastAsia="ru-BY"/>
                    </w:rPr>
                  </w:pPr>
                  <w:r w:rsidRPr="00EF2AA9">
                    <w:rPr>
                      <w:bCs/>
                      <w:lang w:eastAsia="ru-BY"/>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proofErr w:type="spellStart"/>
                  <w:r w:rsidRPr="00EF2AA9">
                    <w:rPr>
                      <w:bCs/>
                      <w:lang w:eastAsia="ru-BY"/>
                    </w:rPr>
                    <w:t>схозяйственными</w:t>
                  </w:r>
                  <w:proofErr w:type="spellEnd"/>
                  <w:r w:rsidRPr="00EF2AA9">
                    <w:rPr>
                      <w:bCs/>
                      <w:lang w:eastAsia="ru-BY"/>
                    </w:rPr>
                    <w:t xml:space="preserve">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w:t>
                  </w:r>
                  <w:proofErr w:type="spellStart"/>
                  <w:r w:rsidRPr="00EF2AA9">
                    <w:rPr>
                      <w:bCs/>
                      <w:lang w:eastAsia="ru-BY"/>
                    </w:rPr>
                    <w:t>исделок</w:t>
                  </w:r>
                  <w:proofErr w:type="spellEnd"/>
                  <w:r w:rsidRPr="00EF2AA9">
                    <w:rPr>
                      <w:bCs/>
                      <w:lang w:eastAsia="ru-BY"/>
                    </w:rPr>
                    <w:t xml:space="preserve"> с ним</w:t>
                  </w:r>
                </w:p>
                <w:p w14:paraId="324FE4FC" w14:textId="77777777" w:rsidR="00B056FA" w:rsidRPr="00EF2AA9" w:rsidRDefault="00B056FA" w:rsidP="0027515F">
                  <w:pPr>
                    <w:spacing w:before="120" w:after="240"/>
                    <w:jc w:val="left"/>
                    <w:rPr>
                      <w:lang w:eastAsia="ru-BY"/>
                    </w:rPr>
                  </w:pP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0592F" w14:textId="77777777" w:rsidR="00B056FA" w:rsidRPr="00EF2AA9" w:rsidRDefault="00B056FA" w:rsidP="0027515F">
                  <w:pPr>
                    <w:spacing w:before="120"/>
                    <w:jc w:val="left"/>
                    <w:rPr>
                      <w:lang w:eastAsia="ru-RU"/>
                    </w:rPr>
                  </w:pPr>
                  <w:r w:rsidRPr="00EF2AA9">
                    <w:rPr>
                      <w:lang w:eastAsia="ru-RU"/>
                    </w:rPr>
                    <w:t>сельский (поселковый), городской (города районного подчинения), районный исполнительный комитет</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hideMark/>
                </w:tcPr>
                <w:p w14:paraId="143A3E69" w14:textId="77777777" w:rsidR="00B056FA" w:rsidRPr="00EF2AA9" w:rsidRDefault="00B056FA" w:rsidP="0027515F">
                  <w:pPr>
                    <w:spacing w:before="120"/>
                    <w:jc w:val="left"/>
                    <w:rPr>
                      <w:lang w:eastAsia="ru-RU"/>
                    </w:rPr>
                  </w:pPr>
                  <w:r w:rsidRPr="00EF2AA9">
                    <w:rPr>
                      <w:lang w:eastAsia="ru-RU"/>
                    </w:rPr>
                    <w:t>заявление</w:t>
                  </w:r>
                  <w:r w:rsidRPr="00EF2AA9">
                    <w:rPr>
                      <w:lang w:eastAsia="ru-RU"/>
                    </w:rPr>
                    <w:br/>
                  </w:r>
                  <w:r w:rsidRPr="00EF2AA9">
                    <w:rPr>
                      <w:lang w:eastAsia="ru-RU"/>
                    </w:rPr>
                    <w:br/>
                    <w:t>паспорт или иной документ, удостоверяющий личность сторон договора</w:t>
                  </w:r>
                  <w:r w:rsidRPr="00EF2AA9">
                    <w:rPr>
                      <w:lang w:eastAsia="ru-RU"/>
                    </w:rPr>
                    <w:br/>
                  </w:r>
                  <w:r w:rsidRPr="00EF2AA9">
                    <w:rPr>
                      <w:lang w:eastAsia="ru-RU"/>
                    </w:rPr>
                    <w:br/>
                    <w:t>3 экземпляра договора купли-продажи, мены, дарения жилого дома</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90FEC" w14:textId="77777777" w:rsidR="00B056FA" w:rsidRPr="00EF2AA9" w:rsidRDefault="00B056FA" w:rsidP="0027515F">
                  <w:pPr>
                    <w:spacing w:before="120"/>
                    <w:jc w:val="left"/>
                    <w:rPr>
                      <w:lang w:eastAsia="ru-RU"/>
                    </w:rPr>
                  </w:pPr>
                  <w:r w:rsidRPr="00EF2AA9">
                    <w:rPr>
                      <w:lang w:eastAsia="ru-RU"/>
                    </w:rPr>
                    <w:t>бесплатно</w:t>
                  </w:r>
                </w:p>
              </w:tc>
              <w:tc>
                <w:tcPr>
                  <w:tcW w:w="818" w:type="pct"/>
                  <w:tcBorders>
                    <w:left w:val="single" w:sz="4" w:space="0" w:color="auto"/>
                    <w:bottom w:val="single" w:sz="4" w:space="0" w:color="auto"/>
                  </w:tcBorders>
                  <w:tcMar>
                    <w:top w:w="0" w:type="dxa"/>
                    <w:left w:w="6" w:type="dxa"/>
                    <w:bottom w:w="0" w:type="dxa"/>
                    <w:right w:w="6" w:type="dxa"/>
                  </w:tcMar>
                  <w:hideMark/>
                </w:tcPr>
                <w:p w14:paraId="5464990A" w14:textId="77777777" w:rsidR="00B056FA" w:rsidRPr="00EF2AA9" w:rsidRDefault="00B056FA" w:rsidP="0027515F">
                  <w:pPr>
                    <w:spacing w:before="120"/>
                    <w:jc w:val="left"/>
                    <w:rPr>
                      <w:lang w:eastAsia="ru-RU"/>
                    </w:rPr>
                  </w:pPr>
                  <w:r w:rsidRPr="00EF2AA9">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18" w:type="pct"/>
                  <w:tcBorders>
                    <w:top w:val="single" w:sz="4" w:space="0" w:color="auto"/>
                    <w:left w:val="single" w:sz="4" w:space="0" w:color="auto"/>
                    <w:bottom w:val="single" w:sz="4" w:space="0" w:color="auto"/>
                  </w:tcBorders>
                </w:tcPr>
                <w:p w14:paraId="324FF956" w14:textId="77777777" w:rsidR="00B056FA" w:rsidRPr="00EF2AA9" w:rsidRDefault="00B056FA" w:rsidP="0027515F">
                  <w:pPr>
                    <w:spacing w:before="120"/>
                    <w:jc w:val="left"/>
                    <w:rPr>
                      <w:lang w:eastAsia="ru-RU"/>
                    </w:rPr>
                  </w:pPr>
                  <w:r w:rsidRPr="00EF2AA9">
                    <w:rPr>
                      <w:lang w:eastAsia="ru-RU"/>
                    </w:rPr>
                    <w:t>бессрочно</w:t>
                  </w:r>
                </w:p>
              </w:tc>
            </w:tr>
            <w:tr w:rsidR="00B056FA" w:rsidRPr="00EF2AA9" w14:paraId="0F017876" w14:textId="77777777" w:rsidTr="0027515F">
              <w:trPr>
                <w:trHeight w:val="555"/>
              </w:trPr>
              <w:tc>
                <w:tcPr>
                  <w:tcW w:w="5000" w:type="pct"/>
                  <w:gridSpan w:val="7"/>
                  <w:tcBorders>
                    <w:top w:val="single" w:sz="4" w:space="0" w:color="auto"/>
                    <w:bottom w:val="single" w:sz="4" w:space="0" w:color="auto"/>
                    <w:right w:val="single" w:sz="4" w:space="0" w:color="auto"/>
                  </w:tcBorders>
                  <w:tcMar>
                    <w:top w:w="0" w:type="dxa"/>
                    <w:left w:w="6" w:type="dxa"/>
                    <w:bottom w:w="0" w:type="dxa"/>
                    <w:right w:w="6" w:type="dxa"/>
                  </w:tcMar>
                </w:tcPr>
                <w:p w14:paraId="18CF1907" w14:textId="77777777" w:rsidR="00B056FA" w:rsidRPr="00DF2CB8" w:rsidRDefault="00B056FA" w:rsidP="0027515F">
                  <w:pPr>
                    <w:pStyle w:val="table10"/>
                    <w:rPr>
                      <w:b/>
                    </w:rPr>
                  </w:pPr>
                  <w:r w:rsidRPr="00DF2CB8">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5BFFD95D" w14:textId="77777777" w:rsidR="00B056FA" w:rsidRPr="00EF2AA9" w:rsidRDefault="00B056FA" w:rsidP="0027515F">
                  <w:pPr>
                    <w:spacing w:before="120"/>
                    <w:ind w:right="-149"/>
                    <w:jc w:val="left"/>
                    <w:rPr>
                      <w:color w:val="000000"/>
                    </w:rPr>
                  </w:pPr>
                  <w:r w:rsidRPr="00EF2AA9">
                    <w:rPr>
                      <w:color w:val="000000"/>
                    </w:rPr>
                    <w:t>справка о занимаемом в данном населенном пункте жилом помещении, месте жительства и составе семьи</w:t>
                  </w:r>
                </w:p>
                <w:p w14:paraId="0142AAFE" w14:textId="77777777" w:rsidR="00B056FA" w:rsidRPr="00EF2AA9" w:rsidRDefault="00B056FA" w:rsidP="0027515F">
                  <w:pPr>
                    <w:spacing w:before="120"/>
                    <w:jc w:val="left"/>
                    <w:rPr>
                      <w:color w:val="000000"/>
                    </w:rPr>
                  </w:pPr>
                  <w:r w:rsidRPr="00EF2AA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75A67C75" w14:textId="77777777" w:rsidR="00B056FA" w:rsidRPr="00EF2AA9" w:rsidRDefault="00B056FA" w:rsidP="00B056FA">
                  <w:pPr>
                    <w:spacing w:before="120"/>
                    <w:jc w:val="left"/>
                    <w:rPr>
                      <w:color w:val="000000"/>
                    </w:rPr>
                  </w:pPr>
                  <w:r w:rsidRPr="00EF2AA9">
                    <w:rPr>
                      <w:color w:val="000000"/>
                    </w:rPr>
                    <w:t>справка об уплате лицом, отчуждающим жилой дом, налогов, сборов (пошлин), связанных с нахождением в собственности жилого дома</w:t>
                  </w:r>
                </w:p>
              </w:tc>
            </w:tr>
          </w:tbl>
          <w:p w14:paraId="467711B8" w14:textId="77777777" w:rsidR="00B056FA" w:rsidRPr="00EF2AA9" w:rsidRDefault="00B056FA" w:rsidP="0027515F">
            <w:pPr>
              <w:pStyle w:val="table10"/>
              <w:spacing w:before="120"/>
            </w:pPr>
          </w:p>
        </w:tc>
      </w:tr>
      <w:tr w:rsidR="00B056FA" w14:paraId="62D5250E"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58B21DA" w14:textId="77777777" w:rsidR="00B056FA" w:rsidRPr="00EF2AA9" w:rsidRDefault="00B056FA" w:rsidP="0027515F">
            <w:pPr>
              <w:pStyle w:val="article"/>
              <w:spacing w:before="0" w:after="100"/>
              <w:ind w:left="0" w:firstLine="0"/>
              <w:rPr>
                <w:b w:val="0"/>
              </w:rPr>
            </w:pPr>
            <w:r w:rsidRPr="00EF2AA9">
              <w:rPr>
                <w:b w:val="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43" w:type="pct"/>
            <w:gridSpan w:val="2"/>
            <w:tcBorders>
              <w:top w:val="single" w:sz="4" w:space="0" w:color="auto"/>
              <w:left w:val="single" w:sz="4" w:space="0" w:color="auto"/>
              <w:bottom w:val="single" w:sz="4" w:space="0" w:color="auto"/>
              <w:right w:val="single" w:sz="4" w:space="0" w:color="auto"/>
            </w:tcBorders>
            <w:hideMark/>
          </w:tcPr>
          <w:p w14:paraId="259E9E95" w14:textId="77777777" w:rsidR="00B056FA" w:rsidRPr="00EF2AA9" w:rsidRDefault="00B056FA" w:rsidP="0027515F">
            <w:pPr>
              <w:pStyle w:val="table10"/>
              <w:spacing w:before="120"/>
            </w:pPr>
            <w:r w:rsidRPr="00EF2AA9">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513693AB" w14:textId="77777777" w:rsidR="00B056FA" w:rsidRPr="00EF2AA9" w:rsidRDefault="00B056FA" w:rsidP="0027515F">
            <w:pPr>
              <w:spacing w:before="120"/>
              <w:jc w:val="left"/>
              <w:rPr>
                <w:lang w:eastAsia="ru-BY"/>
              </w:rPr>
            </w:pPr>
            <w:r w:rsidRPr="00EF2AA9">
              <w:rPr>
                <w:lang w:eastAsia="ru-BY"/>
              </w:rPr>
              <w:t>заявление</w:t>
            </w:r>
            <w:r w:rsidRPr="00EF2AA9">
              <w:rPr>
                <w:lang w:eastAsia="ru-BY"/>
              </w:rPr>
              <w:br/>
            </w:r>
            <w:r w:rsidRPr="00EF2AA9">
              <w:rPr>
                <w:lang w:eastAsia="ru-BY"/>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F2AA9">
              <w:rPr>
                <w:lang w:eastAsia="ru-BY"/>
              </w:rPr>
              <w:br/>
            </w:r>
            <w:r w:rsidRPr="00EF2AA9">
              <w:rPr>
                <w:lang w:eastAsia="ru-BY"/>
              </w:rPr>
              <w:br/>
              <w:t xml:space="preserve">документы, подтверждающие степень родства (свидетельство о заключении брака, свидетельство о рождении) </w:t>
            </w:r>
            <w:r w:rsidRPr="00EF2AA9">
              <w:rPr>
                <w:lang w:eastAsia="ru-BY"/>
              </w:rPr>
              <w:br/>
            </w:r>
            <w:r w:rsidRPr="00EF2AA9">
              <w:rPr>
                <w:lang w:eastAsia="ru-BY"/>
              </w:rPr>
              <w:br/>
              <w:t>для собственников жилого помещения:</w:t>
            </w:r>
          </w:p>
          <w:p w14:paraId="35CBE349" w14:textId="77777777" w:rsidR="00B056FA" w:rsidRPr="00EF2AA9" w:rsidRDefault="00B056FA" w:rsidP="0027515F">
            <w:pPr>
              <w:spacing w:before="120"/>
              <w:jc w:val="left"/>
              <w:rPr>
                <w:lang w:eastAsia="ru-BY"/>
              </w:rPr>
            </w:pPr>
            <w:r w:rsidRPr="00EF2AA9">
              <w:rPr>
                <w:lang w:eastAsia="ru-BY"/>
              </w:rPr>
              <w:br/>
              <w:t>документ, подтверждающий право собственности на жилое помещение</w:t>
            </w:r>
            <w:r w:rsidRPr="00EF2AA9">
              <w:rPr>
                <w:lang w:eastAsia="ru-BY"/>
              </w:rPr>
              <w:br/>
            </w:r>
            <w:r w:rsidRPr="00EF2AA9">
              <w:rPr>
                <w:lang w:eastAsia="ru-BY"/>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F2AA9">
              <w:rPr>
                <w:lang w:eastAsia="ru-BY"/>
              </w:rPr>
              <w:br/>
            </w:r>
            <w:r w:rsidRPr="00EF2AA9">
              <w:rPr>
                <w:lang w:eastAsia="ru-BY"/>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9DB2B07" w14:textId="77777777" w:rsidR="00B056FA" w:rsidRPr="00EF2AA9" w:rsidRDefault="00B056FA" w:rsidP="0027515F">
            <w:pPr>
              <w:spacing w:before="120"/>
              <w:jc w:val="left"/>
              <w:rPr>
                <w:lang w:eastAsia="ru-BY"/>
              </w:rPr>
            </w:pPr>
            <w:r w:rsidRPr="00EF2AA9">
              <w:rPr>
                <w:lang w:eastAsia="ru-BY"/>
              </w:rPr>
              <w:br/>
              <w:t xml:space="preserve">письменное согласие совершеннолетних членов семьи </w:t>
            </w:r>
            <w:r w:rsidRPr="00EF2AA9">
              <w:rPr>
                <w:lang w:eastAsia="ru-BY"/>
              </w:rPr>
              <w:lastRenderedPageBreak/>
              <w:t>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F2AA9">
              <w:rPr>
                <w:lang w:eastAsia="ru-BY"/>
              </w:rPr>
              <w:br/>
            </w:r>
            <w:r w:rsidRPr="00EF2AA9">
              <w:rPr>
                <w:lang w:eastAsia="ru-BY"/>
              </w:rPr>
              <w:br/>
              <w:t>для нанимателей жилого помещения:</w:t>
            </w:r>
          </w:p>
          <w:p w14:paraId="180E9EA3" w14:textId="77777777" w:rsidR="00B056FA" w:rsidRPr="00EF2AA9" w:rsidRDefault="00B056FA" w:rsidP="0027515F">
            <w:pPr>
              <w:spacing w:before="120"/>
              <w:jc w:val="left"/>
              <w:rPr>
                <w:lang w:eastAsia="ru-BY"/>
              </w:rPr>
            </w:pPr>
            <w:r w:rsidRPr="00EF2AA9">
              <w:rPr>
                <w:lang w:eastAsia="ru-BY"/>
              </w:rPr>
              <w:br/>
              <w:t>документ, подтверждающий право владения и пользования жилым помещением</w:t>
            </w:r>
            <w:r w:rsidRPr="00EF2AA9">
              <w:rPr>
                <w:lang w:eastAsia="ru-BY"/>
              </w:rPr>
              <w:br/>
            </w:r>
            <w:r w:rsidRPr="00EF2AA9">
              <w:rPr>
                <w:lang w:eastAsia="ru-BY"/>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F2AA9">
              <w:rPr>
                <w:lang w:eastAsia="ru-BY"/>
              </w:rPr>
              <w:br/>
            </w:r>
            <w:r w:rsidRPr="00EF2AA9">
              <w:rPr>
                <w:lang w:eastAsia="ru-BY"/>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55" w:type="pct"/>
            <w:gridSpan w:val="3"/>
            <w:tcBorders>
              <w:top w:val="single" w:sz="4" w:space="0" w:color="auto"/>
              <w:left w:val="single" w:sz="4" w:space="0" w:color="auto"/>
              <w:bottom w:val="single" w:sz="4" w:space="0" w:color="auto"/>
              <w:right w:val="single" w:sz="4" w:space="0" w:color="auto"/>
            </w:tcBorders>
            <w:hideMark/>
          </w:tcPr>
          <w:p w14:paraId="03E886B2" w14:textId="77777777" w:rsidR="00B056FA" w:rsidRPr="00EF2AA9" w:rsidRDefault="00B056FA" w:rsidP="0027515F">
            <w:pPr>
              <w:pStyle w:val="table10"/>
              <w:spacing w:before="120"/>
            </w:pPr>
            <w:r w:rsidRPr="00EF2AA9">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0A8405FA" w14:textId="77777777" w:rsidR="00B056FA" w:rsidRPr="00EF2AA9" w:rsidRDefault="00B056FA" w:rsidP="0027515F">
            <w:pPr>
              <w:pStyle w:val="table10"/>
              <w:spacing w:before="120"/>
            </w:pPr>
            <w:r w:rsidRPr="00EF2AA9">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05E5FADA" w14:textId="77777777" w:rsidR="00B056FA" w:rsidRPr="00EF2AA9" w:rsidRDefault="00B056FA" w:rsidP="0027515F">
            <w:pPr>
              <w:pStyle w:val="table10"/>
              <w:spacing w:before="120"/>
              <w:jc w:val="center"/>
            </w:pPr>
            <w:r w:rsidRPr="00EF2AA9">
              <w:t>бессрочно</w:t>
            </w:r>
          </w:p>
        </w:tc>
      </w:tr>
      <w:tr w:rsidR="00B056FA" w14:paraId="00ECFF89"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25FB7C34" w14:textId="77777777" w:rsidR="00B056FA" w:rsidRPr="00DF2CB8" w:rsidRDefault="00B056FA" w:rsidP="0027515F">
            <w:pPr>
              <w:pStyle w:val="table10"/>
              <w:rPr>
                <w:b/>
                <w:color w:val="000000"/>
              </w:rPr>
            </w:pPr>
            <w:r w:rsidRPr="00DF2CB8">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3BD8A2DE" w14:textId="77777777" w:rsidR="00B056FA" w:rsidRPr="00EF2AA9" w:rsidRDefault="00B056FA" w:rsidP="00B056FA">
            <w:pPr>
              <w:spacing w:before="120"/>
              <w:ind w:right="-149"/>
              <w:jc w:val="left"/>
              <w:rPr>
                <w:color w:val="000000"/>
              </w:rPr>
            </w:pPr>
            <w:r w:rsidRPr="00EF2AA9">
              <w:rPr>
                <w:color w:val="000000"/>
              </w:rPr>
              <w:t>справка о занимаемом в данном населенном пункте жилом помещении, месте жительства и составе семьи</w:t>
            </w:r>
          </w:p>
        </w:tc>
      </w:tr>
      <w:tr w:rsidR="00B056FA" w14:paraId="5775D1BE" w14:textId="77777777" w:rsidTr="0027515F">
        <w:trPr>
          <w:trHeight w:val="520"/>
        </w:trPr>
        <w:tc>
          <w:tcPr>
            <w:tcW w:w="5000" w:type="pct"/>
            <w:gridSpan w:val="20"/>
            <w:tcBorders>
              <w:top w:val="single" w:sz="4" w:space="0" w:color="auto"/>
              <w:left w:val="single" w:sz="4" w:space="0" w:color="auto"/>
              <w:bottom w:val="single" w:sz="4" w:space="0" w:color="auto"/>
              <w:right w:val="single" w:sz="4" w:space="0" w:color="auto"/>
            </w:tcBorders>
          </w:tcPr>
          <w:p w14:paraId="1F13D8ED" w14:textId="77777777" w:rsidR="00B056FA" w:rsidRPr="00EF2AA9" w:rsidRDefault="00B056FA" w:rsidP="0027515F">
            <w:pPr>
              <w:pStyle w:val="chapter"/>
              <w:rPr>
                <w:b w:val="0"/>
              </w:rPr>
            </w:pPr>
            <w:r w:rsidRPr="00EF2AA9">
              <w:rPr>
                <w:b w:val="0"/>
              </w:rPr>
              <w:t>Труд и социальная защита</w:t>
            </w:r>
          </w:p>
        </w:tc>
      </w:tr>
      <w:tr w:rsidR="00B056FA" w14:paraId="7C225B4D" w14:textId="77777777" w:rsidTr="0027515F">
        <w:trPr>
          <w:trHeight w:val="550"/>
        </w:trPr>
        <w:tc>
          <w:tcPr>
            <w:tcW w:w="1137" w:type="pct"/>
            <w:gridSpan w:val="3"/>
            <w:tcBorders>
              <w:top w:val="single" w:sz="4" w:space="0" w:color="auto"/>
              <w:left w:val="single" w:sz="4" w:space="0" w:color="auto"/>
              <w:bottom w:val="single" w:sz="4" w:space="0" w:color="auto"/>
              <w:right w:val="single" w:sz="4" w:space="0" w:color="auto"/>
            </w:tcBorders>
          </w:tcPr>
          <w:p w14:paraId="5DFC3C9A" w14:textId="77777777" w:rsidR="00B056FA" w:rsidRPr="00EF2AA9" w:rsidRDefault="00B056FA" w:rsidP="0027515F">
            <w:pPr>
              <w:rPr>
                <w:bCs/>
              </w:rPr>
            </w:pPr>
            <w:r w:rsidRPr="00EF2AA9">
              <w:rPr>
                <w:bCs/>
                <w:color w:val="212529"/>
                <w:shd w:val="clear" w:color="auto" w:fill="FFFFFF"/>
              </w:rPr>
              <w:t>2.3. Выдача справки о периоде работы, службы</w:t>
            </w:r>
          </w:p>
        </w:tc>
        <w:tc>
          <w:tcPr>
            <w:tcW w:w="643" w:type="pct"/>
            <w:gridSpan w:val="2"/>
            <w:tcBorders>
              <w:top w:val="single" w:sz="4" w:space="0" w:color="auto"/>
              <w:left w:val="single" w:sz="4" w:space="0" w:color="auto"/>
              <w:bottom w:val="single" w:sz="4" w:space="0" w:color="auto"/>
              <w:right w:val="single" w:sz="4" w:space="0" w:color="auto"/>
            </w:tcBorders>
          </w:tcPr>
          <w:p w14:paraId="30ADC88C" w14:textId="77777777" w:rsidR="00B056FA" w:rsidRPr="00EF2AA9" w:rsidRDefault="00B056FA" w:rsidP="0027515F">
            <w:pPr>
              <w:rPr>
                <w:bCs/>
              </w:rPr>
            </w:pPr>
            <w:r w:rsidRPr="00EF2AA9">
              <w:rPr>
                <w:bCs/>
              </w:rPr>
              <w:t xml:space="preserve">Организация по месту работы, службы, орган по труду, занятости и социальной защите по месту нахождения организации, в которой гражданин </w:t>
            </w:r>
            <w:r w:rsidRPr="00EF2AA9">
              <w:rPr>
                <w:bCs/>
              </w:rPr>
              <w:lastRenderedPageBreak/>
              <w:t>проходил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14:paraId="15F36C38" w14:textId="77777777" w:rsidR="00B056FA" w:rsidRPr="00EF2AA9" w:rsidRDefault="00B056FA" w:rsidP="0027515F">
            <w:pPr>
              <w:jc w:val="left"/>
            </w:pPr>
            <w:r w:rsidRPr="00EF2AA9">
              <w:lastRenderedPageBreak/>
              <w:t>-</w:t>
            </w:r>
          </w:p>
        </w:tc>
        <w:tc>
          <w:tcPr>
            <w:tcW w:w="1554" w:type="pct"/>
            <w:gridSpan w:val="7"/>
            <w:tcBorders>
              <w:top w:val="single" w:sz="4" w:space="0" w:color="auto"/>
              <w:left w:val="single" w:sz="4" w:space="0" w:color="auto"/>
              <w:bottom w:val="single" w:sz="4" w:space="0" w:color="auto"/>
              <w:right w:val="single" w:sz="4" w:space="0" w:color="auto"/>
            </w:tcBorders>
          </w:tcPr>
          <w:p w14:paraId="368B4D27" w14:textId="77777777" w:rsidR="00B056FA" w:rsidRPr="00EF2AA9" w:rsidRDefault="00B056FA" w:rsidP="0027515F">
            <w:pPr>
              <w:spacing w:before="120" w:after="100" w:afterAutospacing="1"/>
              <w:jc w:val="left"/>
            </w:pPr>
            <w:r w:rsidRPr="00EF2AA9">
              <w:t>бесплатно</w:t>
            </w:r>
          </w:p>
          <w:p w14:paraId="191B9C79" w14:textId="77777777" w:rsidR="00B056FA" w:rsidRPr="00EF2AA9" w:rsidRDefault="00B056FA" w:rsidP="0027515F">
            <w:pPr>
              <w:pStyle w:val="chapter"/>
              <w:jc w:val="both"/>
              <w:rPr>
                <w:b w:val="0"/>
                <w:sz w:val="24"/>
                <w:szCs w:val="24"/>
              </w:rPr>
            </w:pPr>
          </w:p>
        </w:tc>
        <w:tc>
          <w:tcPr>
            <w:tcW w:w="554" w:type="pct"/>
            <w:gridSpan w:val="5"/>
            <w:tcBorders>
              <w:top w:val="single" w:sz="4" w:space="0" w:color="auto"/>
              <w:left w:val="single" w:sz="4" w:space="0" w:color="auto"/>
              <w:bottom w:val="single" w:sz="4" w:space="0" w:color="auto"/>
              <w:right w:val="single" w:sz="4" w:space="0" w:color="auto"/>
            </w:tcBorders>
          </w:tcPr>
          <w:p w14:paraId="534E967D" w14:textId="77777777" w:rsidR="00B056FA" w:rsidRPr="00EF2AA9" w:rsidRDefault="00B056FA" w:rsidP="0027515F">
            <w:pPr>
              <w:jc w:val="left"/>
            </w:pPr>
            <w:r w:rsidRPr="00EF2AA9">
              <w:rPr>
                <w:color w:val="212529"/>
                <w:shd w:val="clear" w:color="auto" w:fill="FFFFFF"/>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08F00CA9" w14:textId="77777777" w:rsidR="00B056FA" w:rsidRPr="00EF2AA9" w:rsidRDefault="00B056FA" w:rsidP="0027515F">
            <w:pPr>
              <w:jc w:val="left"/>
            </w:pPr>
            <w:r w:rsidRPr="00EF2AA9">
              <w:rPr>
                <w:color w:val="212529"/>
                <w:shd w:val="clear" w:color="auto" w:fill="FFFFFF"/>
              </w:rPr>
              <w:t>бессрочно</w:t>
            </w:r>
          </w:p>
        </w:tc>
      </w:tr>
      <w:tr w:rsidR="00B056FA" w14:paraId="76FC245E" w14:textId="77777777" w:rsidTr="0027515F">
        <w:trPr>
          <w:trHeight w:val="2166"/>
        </w:trPr>
        <w:tc>
          <w:tcPr>
            <w:tcW w:w="1137" w:type="pct"/>
            <w:gridSpan w:val="3"/>
            <w:tcBorders>
              <w:top w:val="single" w:sz="4" w:space="0" w:color="auto"/>
              <w:left w:val="single" w:sz="4" w:space="0" w:color="auto"/>
              <w:bottom w:val="single" w:sz="4" w:space="0" w:color="auto"/>
              <w:right w:val="single" w:sz="4" w:space="0" w:color="auto"/>
            </w:tcBorders>
          </w:tcPr>
          <w:p w14:paraId="4D1583BF" w14:textId="77777777" w:rsidR="00B056FA" w:rsidRPr="00EF2AA9" w:rsidRDefault="00B056FA" w:rsidP="0027515F">
            <w:pPr>
              <w:rPr>
                <w:bCs/>
              </w:rPr>
            </w:pPr>
            <w:r w:rsidRPr="00EF2AA9">
              <w:rPr>
                <w:bCs/>
                <w:color w:val="212529"/>
                <w:shd w:val="clear" w:color="auto" w:fill="FFFFFF"/>
              </w:rPr>
              <w:t>2.4. Выдача справки о размере заработной платы (денежного довольствия, ежемесячного денежного содержания)</w:t>
            </w:r>
          </w:p>
        </w:tc>
        <w:tc>
          <w:tcPr>
            <w:tcW w:w="643" w:type="pct"/>
            <w:gridSpan w:val="2"/>
            <w:tcBorders>
              <w:top w:val="single" w:sz="4" w:space="0" w:color="auto"/>
              <w:left w:val="single" w:sz="4" w:space="0" w:color="auto"/>
              <w:bottom w:val="single" w:sz="4" w:space="0" w:color="auto"/>
              <w:right w:val="single" w:sz="4" w:space="0" w:color="auto"/>
            </w:tcBorders>
          </w:tcPr>
          <w:p w14:paraId="4D6C0A15" w14:textId="77777777" w:rsidR="00B056FA" w:rsidRPr="00EF2AA9" w:rsidRDefault="00B056FA" w:rsidP="0027515F">
            <w:pPr>
              <w:jc w:val="left"/>
            </w:pPr>
            <w:r w:rsidRPr="00EF2AA9">
              <w:rPr>
                <w:color w:val="212529"/>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14:paraId="44CB9D59" w14:textId="77777777" w:rsidR="00B056FA" w:rsidRPr="00EF2AA9" w:rsidRDefault="00B056FA" w:rsidP="0027515F">
            <w:pPr>
              <w:jc w:val="left"/>
            </w:pPr>
            <w:r w:rsidRPr="00EF2AA9">
              <w:t>-</w:t>
            </w:r>
          </w:p>
        </w:tc>
        <w:tc>
          <w:tcPr>
            <w:tcW w:w="1554" w:type="pct"/>
            <w:gridSpan w:val="7"/>
            <w:tcBorders>
              <w:top w:val="single" w:sz="4" w:space="0" w:color="auto"/>
              <w:left w:val="single" w:sz="4" w:space="0" w:color="auto"/>
              <w:bottom w:val="single" w:sz="4" w:space="0" w:color="auto"/>
              <w:right w:val="single" w:sz="4" w:space="0" w:color="auto"/>
            </w:tcBorders>
          </w:tcPr>
          <w:p w14:paraId="52603161" w14:textId="77777777" w:rsidR="00B056FA" w:rsidRPr="00EF2AA9" w:rsidRDefault="00B056FA" w:rsidP="0027515F">
            <w:pPr>
              <w:pStyle w:val="table10"/>
              <w:spacing w:before="120" w:after="45" w:line="240" w:lineRule="atLeast"/>
              <w:rPr>
                <w:color w:val="212529"/>
              </w:rPr>
            </w:pPr>
            <w:r w:rsidRPr="00EF2AA9">
              <w:rPr>
                <w:color w:val="212529"/>
              </w:rPr>
              <w:t>бесплатно</w:t>
            </w:r>
          </w:p>
        </w:tc>
        <w:tc>
          <w:tcPr>
            <w:tcW w:w="554" w:type="pct"/>
            <w:gridSpan w:val="5"/>
            <w:tcBorders>
              <w:top w:val="single" w:sz="4" w:space="0" w:color="auto"/>
              <w:left w:val="single" w:sz="4" w:space="0" w:color="auto"/>
              <w:bottom w:val="single" w:sz="4" w:space="0" w:color="auto"/>
              <w:right w:val="single" w:sz="4" w:space="0" w:color="auto"/>
            </w:tcBorders>
          </w:tcPr>
          <w:p w14:paraId="4F532C1B" w14:textId="77777777" w:rsidR="00B056FA" w:rsidRPr="00EF2AA9" w:rsidRDefault="00B056FA" w:rsidP="0027515F">
            <w:pPr>
              <w:pStyle w:val="table10"/>
              <w:spacing w:before="120" w:after="45" w:line="240" w:lineRule="atLeast"/>
              <w:rPr>
                <w:color w:val="212529"/>
              </w:rPr>
            </w:pPr>
            <w:r w:rsidRPr="00EF2AA9">
              <w:rPr>
                <w:color w:val="212529"/>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44CFE7CB" w14:textId="77777777" w:rsidR="00B056FA" w:rsidRPr="00EF2AA9" w:rsidRDefault="00B056FA" w:rsidP="0027515F">
            <w:pPr>
              <w:pStyle w:val="table10"/>
              <w:spacing w:before="120" w:after="45" w:line="240" w:lineRule="atLeast"/>
              <w:rPr>
                <w:color w:val="212529"/>
              </w:rPr>
            </w:pPr>
            <w:r w:rsidRPr="00EF2AA9">
              <w:rPr>
                <w:color w:val="212529"/>
              </w:rPr>
              <w:t>бессрочно</w:t>
            </w:r>
          </w:p>
        </w:tc>
      </w:tr>
      <w:tr w:rsidR="00B056FA" w14:paraId="41ECD428" w14:textId="77777777" w:rsidTr="0027515F">
        <w:trPr>
          <w:trHeight w:val="1685"/>
        </w:trPr>
        <w:tc>
          <w:tcPr>
            <w:tcW w:w="1137" w:type="pct"/>
            <w:gridSpan w:val="3"/>
            <w:tcBorders>
              <w:top w:val="single" w:sz="4" w:space="0" w:color="auto"/>
              <w:left w:val="single" w:sz="4" w:space="0" w:color="auto"/>
              <w:bottom w:val="single" w:sz="4" w:space="0" w:color="auto"/>
              <w:right w:val="single" w:sz="4" w:space="0" w:color="auto"/>
            </w:tcBorders>
          </w:tcPr>
          <w:p w14:paraId="420C313F" w14:textId="77777777" w:rsidR="00B056FA" w:rsidRPr="00EF2AA9" w:rsidRDefault="00B056FA" w:rsidP="0027515F">
            <w:pPr>
              <w:rPr>
                <w:bCs/>
              </w:rPr>
            </w:pPr>
            <w:r w:rsidRPr="00EF2AA9">
              <w:rPr>
                <w:bCs/>
                <w:color w:val="212529"/>
                <w:shd w:val="clear" w:color="auto" w:fill="FFFFFF"/>
              </w:rPr>
              <w:t>2.37. Выдача справки о месте захоронения родственников</w:t>
            </w:r>
          </w:p>
        </w:tc>
        <w:tc>
          <w:tcPr>
            <w:tcW w:w="643" w:type="pct"/>
            <w:gridSpan w:val="2"/>
            <w:tcBorders>
              <w:top w:val="single" w:sz="4" w:space="0" w:color="auto"/>
              <w:left w:val="single" w:sz="4" w:space="0" w:color="auto"/>
              <w:bottom w:val="single" w:sz="4" w:space="0" w:color="auto"/>
              <w:right w:val="single" w:sz="4" w:space="0" w:color="auto"/>
            </w:tcBorders>
          </w:tcPr>
          <w:p w14:paraId="68CA048B" w14:textId="77777777" w:rsidR="00B056FA" w:rsidRPr="00EF2AA9" w:rsidRDefault="00B056FA" w:rsidP="0027515F">
            <w:pPr>
              <w:jc w:val="left"/>
            </w:pPr>
            <w:r w:rsidRPr="00EF2AA9">
              <w:rPr>
                <w:color w:val="212529"/>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14:paraId="291D2D5A" w14:textId="77777777" w:rsidR="00B056FA" w:rsidRPr="00EF2AA9" w:rsidRDefault="00B056FA" w:rsidP="0027515F">
            <w:pPr>
              <w:jc w:val="left"/>
            </w:pPr>
            <w:r w:rsidRPr="00EF2AA9">
              <w:t>заявление</w:t>
            </w:r>
          </w:p>
          <w:p w14:paraId="5F619BE7" w14:textId="77777777" w:rsidR="00B056FA" w:rsidRPr="00EF2AA9" w:rsidRDefault="00B056FA" w:rsidP="0027515F">
            <w:pPr>
              <w:jc w:val="left"/>
            </w:pPr>
          </w:p>
        </w:tc>
        <w:tc>
          <w:tcPr>
            <w:tcW w:w="1554" w:type="pct"/>
            <w:gridSpan w:val="7"/>
            <w:tcBorders>
              <w:top w:val="single" w:sz="4" w:space="0" w:color="auto"/>
              <w:left w:val="single" w:sz="4" w:space="0" w:color="auto"/>
              <w:bottom w:val="single" w:sz="4" w:space="0" w:color="auto"/>
              <w:right w:val="single" w:sz="4" w:space="0" w:color="auto"/>
            </w:tcBorders>
          </w:tcPr>
          <w:p w14:paraId="3EA6CE53" w14:textId="77777777" w:rsidR="00B056FA" w:rsidRPr="00EF2AA9" w:rsidRDefault="00B056FA" w:rsidP="0027515F">
            <w:pPr>
              <w:spacing w:before="120" w:after="100" w:afterAutospacing="1"/>
              <w:jc w:val="left"/>
            </w:pPr>
            <w:r w:rsidRPr="00EF2AA9">
              <w:rPr>
                <w:color w:val="212529"/>
                <w:shd w:val="clear" w:color="auto" w:fill="FFFFFF"/>
              </w:rPr>
              <w:t>бесплатно</w:t>
            </w:r>
          </w:p>
          <w:p w14:paraId="20462517" w14:textId="77777777" w:rsidR="00B056FA" w:rsidRPr="00EF2AA9" w:rsidRDefault="00B056FA" w:rsidP="0027515F">
            <w:pPr>
              <w:jc w:val="left"/>
            </w:pPr>
            <w:r w:rsidRPr="00EF2AA9">
              <w:br/>
            </w:r>
          </w:p>
          <w:p w14:paraId="3E099C27" w14:textId="77777777" w:rsidR="00B056FA" w:rsidRPr="00EF2AA9" w:rsidRDefault="00B056FA" w:rsidP="0027515F">
            <w:pPr>
              <w:pStyle w:val="chapter"/>
              <w:jc w:val="both"/>
              <w:rPr>
                <w:b w:val="0"/>
              </w:rPr>
            </w:pPr>
          </w:p>
        </w:tc>
        <w:tc>
          <w:tcPr>
            <w:tcW w:w="554" w:type="pct"/>
            <w:gridSpan w:val="5"/>
            <w:tcBorders>
              <w:top w:val="single" w:sz="4" w:space="0" w:color="auto"/>
              <w:left w:val="single" w:sz="4" w:space="0" w:color="auto"/>
              <w:bottom w:val="single" w:sz="4" w:space="0" w:color="auto"/>
              <w:right w:val="single" w:sz="4" w:space="0" w:color="auto"/>
            </w:tcBorders>
          </w:tcPr>
          <w:p w14:paraId="11B851DF" w14:textId="77777777" w:rsidR="00B056FA" w:rsidRPr="00EF2AA9" w:rsidRDefault="00B056FA" w:rsidP="0027515F">
            <w:pPr>
              <w:jc w:val="left"/>
            </w:pPr>
            <w:r w:rsidRPr="00EF2AA9">
              <w:rPr>
                <w:color w:val="212529"/>
                <w:shd w:val="clear" w:color="auto" w:fill="FFFFFF"/>
              </w:rPr>
              <w:t>5 дней со дня подачи заявления</w:t>
            </w:r>
          </w:p>
        </w:tc>
        <w:tc>
          <w:tcPr>
            <w:tcW w:w="314" w:type="pct"/>
            <w:tcBorders>
              <w:top w:val="single" w:sz="4" w:space="0" w:color="auto"/>
              <w:left w:val="single" w:sz="4" w:space="0" w:color="auto"/>
              <w:bottom w:val="single" w:sz="4" w:space="0" w:color="auto"/>
              <w:right w:val="single" w:sz="4" w:space="0" w:color="auto"/>
            </w:tcBorders>
          </w:tcPr>
          <w:p w14:paraId="67299959" w14:textId="77777777" w:rsidR="00B056FA" w:rsidRPr="00EF2AA9" w:rsidRDefault="00B056FA" w:rsidP="0027515F">
            <w:pPr>
              <w:jc w:val="left"/>
            </w:pPr>
            <w:r w:rsidRPr="00EF2AA9">
              <w:rPr>
                <w:color w:val="212529"/>
                <w:shd w:val="clear" w:color="auto" w:fill="FFFFFF"/>
              </w:rPr>
              <w:t>бессрочно</w:t>
            </w:r>
          </w:p>
        </w:tc>
      </w:tr>
      <w:tr w:rsidR="00B056FA" w14:paraId="748D47CC" w14:textId="77777777" w:rsidTr="0027515F">
        <w:trPr>
          <w:trHeight w:val="849"/>
        </w:trPr>
        <w:tc>
          <w:tcPr>
            <w:tcW w:w="1137" w:type="pct"/>
            <w:gridSpan w:val="3"/>
            <w:tcBorders>
              <w:top w:val="single" w:sz="4" w:space="0" w:color="auto"/>
              <w:left w:val="single" w:sz="4" w:space="0" w:color="auto"/>
              <w:bottom w:val="single" w:sz="4" w:space="0" w:color="auto"/>
              <w:right w:val="single" w:sz="4" w:space="0" w:color="auto"/>
            </w:tcBorders>
          </w:tcPr>
          <w:p w14:paraId="3593E0CB" w14:textId="77777777" w:rsidR="00B056FA" w:rsidRPr="00EF2AA9" w:rsidRDefault="00B056FA" w:rsidP="0027515F">
            <w:pPr>
              <w:jc w:val="left"/>
            </w:pPr>
            <w:r w:rsidRPr="00EF2AA9">
              <w:rPr>
                <w:bCs/>
              </w:rPr>
              <w:t>2.37</w:t>
            </w:r>
            <w:r w:rsidRPr="00EF2AA9">
              <w:rPr>
                <w:bCs/>
                <w:vertAlign w:val="superscript"/>
              </w:rPr>
              <w:t>1</w:t>
            </w:r>
            <w:r w:rsidRPr="00EF2AA9">
              <w:rPr>
                <w:bCs/>
              </w:rPr>
              <w:t>. Предоставление участков для захоронения</w:t>
            </w:r>
            <w:r w:rsidRPr="00EF2AA9">
              <w:rPr>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0523928F" w14:textId="77777777" w:rsidR="00B056FA" w:rsidRPr="00EF2AA9" w:rsidRDefault="00B056FA" w:rsidP="0027515F">
            <w:pPr>
              <w:jc w:val="left"/>
            </w:pPr>
            <w:r w:rsidRPr="00EF2AA9">
              <w:rPr>
                <w:color w:val="212529"/>
                <w:shd w:val="clear" w:color="auto" w:fill="FFFFFF"/>
              </w:rPr>
              <w:t xml:space="preserve">специализированная организация по вопросам похоронного дела, поселковый, </w:t>
            </w:r>
            <w:r w:rsidRPr="00EF2AA9">
              <w:rPr>
                <w:color w:val="212529"/>
                <w:shd w:val="clear" w:color="auto" w:fill="FFFFFF"/>
              </w:rPr>
              <w:lastRenderedPageBreak/>
              <w:t>сельский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14:paraId="40BA1E03" w14:textId="77777777" w:rsidR="00B056FA" w:rsidRPr="00EF2AA9" w:rsidRDefault="00B056FA" w:rsidP="0027515F">
            <w:pPr>
              <w:jc w:val="left"/>
            </w:pPr>
            <w:r w:rsidRPr="00EF2AA9">
              <w:rPr>
                <w:color w:val="212529"/>
                <w:shd w:val="clear" w:color="auto" w:fill="FFFFFF"/>
              </w:rPr>
              <w:lastRenderedPageBreak/>
              <w:t>заявление лица, взявшего на себя организацию погребения умершего (погибшего)</w:t>
            </w:r>
            <w:r w:rsidRPr="00EF2AA9">
              <w:rPr>
                <w:color w:val="212529"/>
              </w:rPr>
              <w:br/>
            </w:r>
            <w:r w:rsidRPr="00EF2AA9">
              <w:rPr>
                <w:color w:val="212529"/>
              </w:rPr>
              <w:br/>
            </w:r>
            <w:r w:rsidRPr="00EF2AA9">
              <w:rPr>
                <w:color w:val="212529"/>
                <w:shd w:val="clear" w:color="auto" w:fill="FFFFFF"/>
              </w:rPr>
              <w:lastRenderedPageBreak/>
              <w:t>свидетельство о смерти или врачебное свидетельство о смерти (мертворождении)</w:t>
            </w:r>
          </w:p>
        </w:tc>
        <w:tc>
          <w:tcPr>
            <w:tcW w:w="1554" w:type="pct"/>
            <w:gridSpan w:val="7"/>
            <w:tcBorders>
              <w:top w:val="single" w:sz="4" w:space="0" w:color="auto"/>
              <w:left w:val="single" w:sz="4" w:space="0" w:color="auto"/>
              <w:bottom w:val="single" w:sz="4" w:space="0" w:color="auto"/>
              <w:right w:val="single" w:sz="4" w:space="0" w:color="auto"/>
            </w:tcBorders>
          </w:tcPr>
          <w:p w14:paraId="3F1E3D6B" w14:textId="77777777" w:rsidR="00B056FA" w:rsidRPr="00EF2AA9" w:rsidRDefault="00B056FA" w:rsidP="0027515F">
            <w:pPr>
              <w:jc w:val="left"/>
            </w:pPr>
            <w:r w:rsidRPr="00EF2AA9">
              <w:rPr>
                <w:color w:val="212529"/>
                <w:shd w:val="clear" w:color="auto" w:fill="FFFFFF"/>
              </w:rPr>
              <w:lastRenderedPageBreak/>
              <w:t>бесплатно (в отношении участков для захоронения, предусмотренных частью второй </w:t>
            </w:r>
            <w:hyperlink r:id="rId7" w:anchor="&amp;Article=35" w:history="1">
              <w:r w:rsidRPr="00EF2AA9">
                <w:rPr>
                  <w:rStyle w:val="af6"/>
                  <w:color w:val="000CFF"/>
                  <w:shd w:val="clear" w:color="auto" w:fill="FFFFFF"/>
                </w:rPr>
                <w:t>статьи 35</w:t>
              </w:r>
            </w:hyperlink>
            <w:r w:rsidRPr="00EF2AA9">
              <w:rPr>
                <w:color w:val="212529"/>
                <w:shd w:val="clear" w:color="auto" w:fill="FFFFFF"/>
              </w:rPr>
              <w:t> Закона Республики Беларусь от 12 ноября 2001 г. № 55-З «О погребении и похоронном деле»)</w:t>
            </w:r>
          </w:p>
        </w:tc>
        <w:tc>
          <w:tcPr>
            <w:tcW w:w="554" w:type="pct"/>
            <w:gridSpan w:val="5"/>
            <w:tcBorders>
              <w:top w:val="single" w:sz="4" w:space="0" w:color="auto"/>
              <w:left w:val="single" w:sz="4" w:space="0" w:color="auto"/>
              <w:bottom w:val="single" w:sz="4" w:space="0" w:color="auto"/>
              <w:right w:val="single" w:sz="4" w:space="0" w:color="auto"/>
            </w:tcBorders>
          </w:tcPr>
          <w:p w14:paraId="06271408" w14:textId="77777777" w:rsidR="00B056FA" w:rsidRPr="00EF2AA9" w:rsidRDefault="00B056FA" w:rsidP="0027515F">
            <w:pPr>
              <w:jc w:val="left"/>
            </w:pPr>
            <w:r w:rsidRPr="00EF2AA9">
              <w:t>1 день со дня подачи заявления</w:t>
            </w:r>
            <w:r w:rsidRPr="00EF2AA9">
              <w:br/>
            </w:r>
          </w:p>
        </w:tc>
        <w:tc>
          <w:tcPr>
            <w:tcW w:w="314" w:type="pct"/>
            <w:tcBorders>
              <w:top w:val="single" w:sz="4" w:space="0" w:color="auto"/>
              <w:left w:val="single" w:sz="4" w:space="0" w:color="auto"/>
              <w:bottom w:val="single" w:sz="4" w:space="0" w:color="auto"/>
              <w:right w:val="single" w:sz="4" w:space="0" w:color="auto"/>
            </w:tcBorders>
          </w:tcPr>
          <w:p w14:paraId="24382870" w14:textId="77777777" w:rsidR="00B056FA" w:rsidRPr="00EF2AA9" w:rsidRDefault="00B056FA" w:rsidP="0027515F">
            <w:pPr>
              <w:jc w:val="left"/>
            </w:pPr>
            <w:r w:rsidRPr="00EF2AA9">
              <w:t xml:space="preserve">бессрочно </w:t>
            </w:r>
            <w:r w:rsidRPr="00EF2AA9">
              <w:rPr>
                <w:bCs/>
                <w:caps/>
              </w:rPr>
              <w:br/>
            </w:r>
          </w:p>
          <w:p w14:paraId="197406A3" w14:textId="77777777" w:rsidR="00B056FA" w:rsidRPr="00EF2AA9" w:rsidRDefault="00B056FA" w:rsidP="0027515F">
            <w:pPr>
              <w:jc w:val="left"/>
              <w:rPr>
                <w:bCs/>
                <w:caps/>
              </w:rPr>
            </w:pPr>
          </w:p>
          <w:p w14:paraId="132F6CAA" w14:textId="77777777" w:rsidR="00B056FA" w:rsidRPr="00EF2AA9" w:rsidRDefault="00B056FA" w:rsidP="0027515F">
            <w:pPr>
              <w:jc w:val="left"/>
              <w:rPr>
                <w:bCs/>
                <w:caps/>
              </w:rPr>
            </w:pPr>
          </w:p>
          <w:p w14:paraId="1D687A3F" w14:textId="77777777" w:rsidR="00B056FA" w:rsidRPr="00EF2AA9" w:rsidRDefault="00B056FA" w:rsidP="0027515F">
            <w:pPr>
              <w:jc w:val="left"/>
              <w:rPr>
                <w:bCs/>
                <w:caps/>
              </w:rPr>
            </w:pPr>
          </w:p>
          <w:p w14:paraId="4C26771C" w14:textId="77777777" w:rsidR="00B056FA" w:rsidRPr="00EF2AA9" w:rsidRDefault="00B056FA" w:rsidP="0027515F">
            <w:pPr>
              <w:jc w:val="left"/>
              <w:rPr>
                <w:bCs/>
                <w:caps/>
              </w:rPr>
            </w:pPr>
          </w:p>
          <w:p w14:paraId="7AB45E29" w14:textId="77777777" w:rsidR="00B056FA" w:rsidRPr="00EF2AA9" w:rsidRDefault="00B056FA" w:rsidP="0027515F">
            <w:pPr>
              <w:pStyle w:val="chapter"/>
              <w:jc w:val="both"/>
              <w:rPr>
                <w:b w:val="0"/>
              </w:rPr>
            </w:pPr>
          </w:p>
        </w:tc>
      </w:tr>
      <w:tr w:rsidR="00B056FA" w14:paraId="39C5A543" w14:textId="77777777" w:rsidTr="0027515F">
        <w:trPr>
          <w:trHeight w:val="964"/>
        </w:trPr>
        <w:tc>
          <w:tcPr>
            <w:tcW w:w="5000" w:type="pct"/>
            <w:gridSpan w:val="20"/>
            <w:tcBorders>
              <w:top w:val="single" w:sz="4" w:space="0" w:color="auto"/>
              <w:left w:val="single" w:sz="4" w:space="0" w:color="auto"/>
              <w:bottom w:val="single" w:sz="4" w:space="0" w:color="auto"/>
              <w:right w:val="single" w:sz="4" w:space="0" w:color="auto"/>
            </w:tcBorders>
          </w:tcPr>
          <w:p w14:paraId="6B085584" w14:textId="77777777" w:rsidR="00B056FA" w:rsidRPr="00EF2AA9" w:rsidRDefault="00B056FA" w:rsidP="0027515F">
            <w:pPr>
              <w:pStyle w:val="chapter"/>
              <w:rPr>
                <w:b w:val="0"/>
              </w:rPr>
            </w:pPr>
            <w:r w:rsidRPr="00EF2AA9">
              <w:rPr>
                <w:b w:val="0"/>
              </w:rPr>
              <w:lastRenderedPageBreak/>
              <w:t>ГЛАВА 5</w:t>
            </w:r>
            <w:r w:rsidRPr="00EF2AA9">
              <w:rPr>
                <w:b w:val="0"/>
              </w:rPr>
              <w:br/>
              <w:t>РЕГИСТРАЦИЯ АКТОВ ГРАЖДАНСКОГО СОСТОЯНИЯ</w:t>
            </w:r>
          </w:p>
        </w:tc>
      </w:tr>
      <w:tr w:rsidR="00B056FA" w14:paraId="3811683B"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6E61BC00" w14:textId="77777777" w:rsidR="00B056FA" w:rsidRPr="00EF2AA9" w:rsidRDefault="00B056FA" w:rsidP="0027515F">
            <w:pPr>
              <w:pStyle w:val="article"/>
              <w:spacing w:before="0" w:after="100"/>
              <w:ind w:left="0" w:firstLine="0"/>
              <w:rPr>
                <w:b w:val="0"/>
              </w:rPr>
            </w:pPr>
            <w:r w:rsidRPr="00EF2AA9">
              <w:rPr>
                <w:b w:val="0"/>
              </w:rPr>
              <w:t>5.1. Регистрация рождения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367642D6" w14:textId="77777777" w:rsidR="00B056FA" w:rsidRPr="00EF2AA9" w:rsidRDefault="00B056FA" w:rsidP="0027515F">
            <w:pPr>
              <w:pStyle w:val="table10"/>
              <w:spacing w:before="120"/>
            </w:pPr>
            <w:r w:rsidRPr="00EF2AA9">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71EEE8E0" w14:textId="77777777" w:rsidR="00B056FA" w:rsidRPr="00EF2AA9" w:rsidRDefault="00B056FA" w:rsidP="0027515F">
            <w:pPr>
              <w:pStyle w:val="table10"/>
              <w:spacing w:before="120" w:after="45" w:line="240" w:lineRule="atLeast"/>
              <w:rPr>
                <w:color w:val="212529"/>
              </w:rPr>
            </w:pPr>
            <w:r w:rsidRPr="00EF2AA9">
              <w:rPr>
                <w:color w:val="212529"/>
              </w:rPr>
              <w:br/>
              <w:t>заявление</w:t>
            </w:r>
            <w:r w:rsidRPr="00EF2AA9">
              <w:rPr>
                <w:color w:val="212529"/>
              </w:rPr>
              <w:br/>
            </w:r>
            <w:r w:rsidRPr="00EF2AA9">
              <w:rPr>
                <w:color w:val="212529"/>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F2AA9">
              <w:rPr>
                <w:color w:val="212529"/>
              </w:rPr>
              <w:br/>
            </w:r>
            <w:r w:rsidRPr="00EF2AA9">
              <w:rPr>
                <w:color w:val="212529"/>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F2AA9">
              <w:rPr>
                <w:color w:val="212529"/>
              </w:rPr>
              <w:br/>
            </w:r>
            <w:r w:rsidRPr="00EF2AA9">
              <w:rPr>
                <w:color w:val="212529"/>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F2AA9">
              <w:rPr>
                <w:color w:val="212529"/>
              </w:rPr>
              <w:br/>
            </w:r>
            <w:r w:rsidRPr="00EF2AA9">
              <w:rPr>
                <w:color w:val="212529"/>
              </w:rPr>
              <w:br/>
              <w:t xml:space="preserve">медицинская справка о рождении либо копия решения суда </w:t>
            </w:r>
            <w:r w:rsidRPr="00EF2AA9">
              <w:rPr>
                <w:color w:val="212529"/>
              </w:rPr>
              <w:lastRenderedPageBreak/>
              <w:t>об установлении факта рождения</w:t>
            </w:r>
            <w:r w:rsidRPr="00EF2AA9">
              <w:rPr>
                <w:color w:val="212529"/>
              </w:rPr>
              <w:br/>
            </w:r>
            <w:r w:rsidRPr="00EF2AA9">
              <w:rPr>
                <w:color w:val="212529"/>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F2AA9">
              <w:rPr>
                <w:color w:val="212529"/>
              </w:rPr>
              <w:br/>
            </w:r>
            <w:r w:rsidRPr="00EF2AA9">
              <w:rPr>
                <w:color w:val="212529"/>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F2AA9">
              <w:rPr>
                <w:color w:val="212529"/>
              </w:rPr>
              <w:br/>
            </w:r>
            <w:r w:rsidRPr="00EF2AA9">
              <w:rPr>
                <w:color w:val="212529"/>
              </w:rPr>
              <w:br/>
              <w:t>документ, подтверждающий заключение брака между родителями ребенка, – в случае, если брак заключен за пределами Республики Беларусь</w:t>
            </w:r>
            <w:r w:rsidRPr="00EF2AA9">
              <w:rPr>
                <w:color w:val="212529"/>
              </w:rPr>
              <w:br/>
            </w:r>
            <w:r w:rsidRPr="00EF2AA9">
              <w:rPr>
                <w:color w:val="212529"/>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55" w:type="pct"/>
            <w:gridSpan w:val="3"/>
            <w:tcBorders>
              <w:top w:val="single" w:sz="4" w:space="0" w:color="auto"/>
              <w:left w:val="single" w:sz="4" w:space="0" w:color="auto"/>
              <w:bottom w:val="single" w:sz="4" w:space="0" w:color="auto"/>
              <w:right w:val="single" w:sz="4" w:space="0" w:color="auto"/>
            </w:tcBorders>
            <w:hideMark/>
          </w:tcPr>
          <w:p w14:paraId="7568D11C" w14:textId="77777777" w:rsidR="00B056FA" w:rsidRPr="00EF2AA9" w:rsidRDefault="00B056FA" w:rsidP="0027515F">
            <w:pPr>
              <w:pStyle w:val="table10"/>
              <w:spacing w:before="120"/>
            </w:pPr>
            <w:r w:rsidRPr="00EF2AA9">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512B0333" w14:textId="77777777" w:rsidR="00B056FA" w:rsidRPr="00EF2AA9" w:rsidRDefault="00B056FA" w:rsidP="0027515F">
            <w:pPr>
              <w:pStyle w:val="table10"/>
              <w:spacing w:before="120"/>
            </w:pPr>
            <w:r w:rsidRPr="00EF2AA9">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EF2AA9">
              <w:lastRenderedPageBreak/>
              <w:t>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7A26A83F" w14:textId="77777777" w:rsidR="00B056FA" w:rsidRPr="00EF2AA9" w:rsidRDefault="00B056FA" w:rsidP="0027515F">
            <w:pPr>
              <w:pStyle w:val="table10"/>
              <w:spacing w:before="120"/>
            </w:pPr>
            <w:r w:rsidRPr="00EF2AA9">
              <w:lastRenderedPageBreak/>
              <w:t>бессрочно</w:t>
            </w:r>
          </w:p>
        </w:tc>
      </w:tr>
      <w:tr w:rsidR="00B056FA" w14:paraId="6D8DE735"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14:paraId="0ED87647" w14:textId="77777777" w:rsidR="00B056FA" w:rsidRPr="00DF2CB8" w:rsidRDefault="00B056FA" w:rsidP="0027515F">
            <w:pPr>
              <w:pStyle w:val="table10"/>
              <w:rPr>
                <w:b/>
              </w:rPr>
            </w:pPr>
            <w:r w:rsidRPr="00DF2CB8">
              <w:rPr>
                <w:b/>
              </w:rPr>
              <w:t xml:space="preserve">Перечень документов, запрашиваемых государственным органом: </w:t>
            </w:r>
            <w:r w:rsidRPr="00DF2CB8">
              <w:t>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14:paraId="213E4947" w14:textId="77777777" w:rsidR="00B056FA" w:rsidRPr="00EF2AA9" w:rsidRDefault="00B056FA" w:rsidP="0027515F">
            <w:pPr>
              <w:pStyle w:val="table10"/>
            </w:pPr>
            <w:r w:rsidRPr="00DF2CB8">
              <w:rPr>
                <w:b/>
              </w:rPr>
              <w:t>Перечень документов, которые гражданин имеет право представить самостоятельно</w:t>
            </w:r>
            <w:r w:rsidRPr="00EF2AA9">
              <w:t>: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tc>
      </w:tr>
      <w:tr w:rsidR="00B056FA" w14:paraId="7F2AD423"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77EBC1DB" w14:textId="77777777" w:rsidR="00B056FA" w:rsidRPr="00EF2AA9" w:rsidRDefault="00B056FA" w:rsidP="0027515F">
            <w:pPr>
              <w:pStyle w:val="article"/>
              <w:spacing w:before="0" w:after="100"/>
              <w:ind w:left="0" w:firstLine="0"/>
              <w:rPr>
                <w:b w:val="0"/>
              </w:rPr>
            </w:pPr>
            <w:r w:rsidRPr="00EF2AA9">
              <w:rPr>
                <w:b w:val="0"/>
              </w:rPr>
              <w:t>5.2. Регистрация заключения брака</w:t>
            </w:r>
          </w:p>
        </w:tc>
        <w:tc>
          <w:tcPr>
            <w:tcW w:w="643" w:type="pct"/>
            <w:gridSpan w:val="2"/>
            <w:tcBorders>
              <w:top w:val="single" w:sz="4" w:space="0" w:color="auto"/>
              <w:left w:val="single" w:sz="4" w:space="0" w:color="auto"/>
              <w:bottom w:val="single" w:sz="4" w:space="0" w:color="auto"/>
              <w:right w:val="single" w:sz="4" w:space="0" w:color="auto"/>
            </w:tcBorders>
            <w:hideMark/>
          </w:tcPr>
          <w:p w14:paraId="2A78D417" w14:textId="77777777" w:rsidR="00B056FA" w:rsidRPr="00EF2AA9" w:rsidRDefault="00B056FA" w:rsidP="0027515F">
            <w:pPr>
              <w:pStyle w:val="table10"/>
              <w:spacing w:before="120"/>
            </w:pPr>
            <w:r w:rsidRPr="00EF2AA9">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786D2EA0" w14:textId="77777777" w:rsidR="00B056FA" w:rsidRPr="00EF2AA9" w:rsidRDefault="00B056FA" w:rsidP="0027515F">
            <w:pPr>
              <w:pStyle w:val="table10"/>
              <w:spacing w:before="120"/>
            </w:pPr>
            <w:r w:rsidRPr="00EF2AA9">
              <w:t>совместное заявление лиц, вступающих в брак</w:t>
            </w:r>
            <w:r w:rsidRPr="00EF2AA9">
              <w:br/>
            </w:r>
            <w:r w:rsidRPr="00EF2AA9">
              <w:br/>
              <w:t xml:space="preserve">паспорта или иные документы, удостоверяющие личность </w:t>
            </w:r>
            <w:r w:rsidRPr="00EF2AA9">
              <w:lastRenderedPageBreak/>
              <w:t>лиц, вступающих в брак</w:t>
            </w:r>
            <w:r w:rsidRPr="00EF2AA9">
              <w:br/>
            </w:r>
            <w:r w:rsidRPr="00EF2AA9">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F2AA9">
              <w:br/>
            </w:r>
            <w:r w:rsidRPr="00EF2AA9">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F2AA9">
              <w:br/>
            </w:r>
            <w:r w:rsidRPr="00EF2AA9">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F2AA9">
              <w:br/>
            </w:r>
            <w:r w:rsidRPr="00EF2AA9">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F2AA9">
              <w:br/>
            </w:r>
            <w:r w:rsidRPr="00EF2AA9">
              <w:br/>
              <w:t>документ, подтверждающий внесение платы</w:t>
            </w:r>
            <w:r w:rsidRPr="00EF2AA9">
              <w:br/>
            </w:r>
            <w:r w:rsidRPr="00EF2AA9">
              <w:br/>
              <w:t>помимо указанных документов лицами, вступающими в брак, представляются:</w:t>
            </w:r>
            <w:r w:rsidRPr="00EF2AA9">
              <w:br/>
            </w:r>
            <w:r w:rsidRPr="00EF2AA9">
              <w:br/>
              <w:t>гражданами Республики Беларусь:</w:t>
            </w:r>
            <w:r w:rsidRPr="00EF2AA9">
              <w:br/>
            </w:r>
            <w:r w:rsidRPr="00EF2AA9">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F2AA9">
              <w:br/>
            </w:r>
            <w:r w:rsidRPr="00EF2AA9">
              <w:br/>
            </w:r>
            <w:r w:rsidRPr="00EF2AA9">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F2AA9">
              <w:br/>
            </w:r>
            <w:r w:rsidRPr="00EF2AA9">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F2AA9">
              <w:br/>
            </w:r>
            <w:r w:rsidRPr="00EF2AA9">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F2AA9">
              <w:br/>
            </w:r>
            <w:r w:rsidRPr="00EF2AA9">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F2AA9">
              <w:br/>
            </w:r>
            <w:r w:rsidRPr="00EF2AA9">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F2AA9">
              <w:br/>
            </w:r>
            <w:r w:rsidRPr="00EF2AA9">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F2AA9">
              <w:br/>
            </w:r>
            <w:r w:rsidRPr="00EF2AA9">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F2AA9">
              <w:br/>
            </w:r>
            <w:r w:rsidRPr="00EF2AA9">
              <w:br/>
              <w:t xml:space="preserve">документ, подтверждающий прекращение предыдущего </w:t>
            </w:r>
            <w:r w:rsidRPr="00EF2AA9">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55" w:type="pct"/>
            <w:gridSpan w:val="3"/>
            <w:tcBorders>
              <w:top w:val="single" w:sz="4" w:space="0" w:color="auto"/>
              <w:left w:val="single" w:sz="4" w:space="0" w:color="auto"/>
              <w:bottom w:val="single" w:sz="4" w:space="0" w:color="auto"/>
              <w:right w:val="single" w:sz="4" w:space="0" w:color="auto"/>
            </w:tcBorders>
            <w:hideMark/>
          </w:tcPr>
          <w:p w14:paraId="0FA299C7" w14:textId="77777777" w:rsidR="00B056FA" w:rsidRPr="00EF2AA9" w:rsidRDefault="00B056FA" w:rsidP="0027515F">
            <w:pPr>
              <w:pStyle w:val="table10"/>
              <w:spacing w:before="120"/>
            </w:pPr>
            <w:r w:rsidRPr="00EF2AA9">
              <w:lastRenderedPageBreak/>
              <w:t xml:space="preserve">1 базовая величина за регистрацию </w:t>
            </w:r>
            <w:r w:rsidRPr="00EF2AA9">
              <w:lastRenderedPageBreak/>
              <w:t>заключения брака, включая выдачу свидетельства</w:t>
            </w:r>
          </w:p>
        </w:tc>
        <w:tc>
          <w:tcPr>
            <w:tcW w:w="503" w:type="pct"/>
            <w:gridSpan w:val="3"/>
            <w:tcBorders>
              <w:top w:val="single" w:sz="4" w:space="0" w:color="auto"/>
              <w:left w:val="single" w:sz="4" w:space="0" w:color="auto"/>
              <w:bottom w:val="single" w:sz="4" w:space="0" w:color="auto"/>
              <w:right w:val="single" w:sz="4" w:space="0" w:color="auto"/>
            </w:tcBorders>
            <w:hideMark/>
          </w:tcPr>
          <w:p w14:paraId="6BF21F43" w14:textId="77777777" w:rsidR="00B056FA" w:rsidRPr="00EF2AA9" w:rsidRDefault="00B056FA" w:rsidP="0027515F">
            <w:pPr>
              <w:pStyle w:val="table10"/>
              <w:spacing w:before="120"/>
            </w:pPr>
            <w:r w:rsidRPr="00EF2AA9">
              <w:lastRenderedPageBreak/>
              <w:t xml:space="preserve">3 месяца со дня подачи </w:t>
            </w:r>
            <w:r w:rsidRPr="00EF2AA9">
              <w:lastRenderedPageBreak/>
              <w:t>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42A6417B" w14:textId="77777777" w:rsidR="00B056FA" w:rsidRPr="00EF2AA9" w:rsidRDefault="00B056FA" w:rsidP="0027515F">
            <w:pPr>
              <w:pStyle w:val="table10"/>
              <w:spacing w:before="120"/>
            </w:pPr>
            <w:r w:rsidRPr="00EF2AA9">
              <w:lastRenderedPageBreak/>
              <w:t>бессрочно</w:t>
            </w:r>
          </w:p>
        </w:tc>
      </w:tr>
      <w:tr w:rsidR="00B056FA" w14:paraId="48E12B0D"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2919355B" w14:textId="77777777" w:rsidR="00B056FA" w:rsidRPr="00EF2AA9" w:rsidRDefault="00B056FA" w:rsidP="0027515F">
            <w:pPr>
              <w:pStyle w:val="article"/>
              <w:spacing w:before="0" w:after="100"/>
              <w:ind w:left="0" w:firstLine="0"/>
              <w:rPr>
                <w:b w:val="0"/>
              </w:rPr>
            </w:pPr>
            <w:r w:rsidRPr="00EF2AA9">
              <w:rPr>
                <w:b w:val="0"/>
              </w:rPr>
              <w:lastRenderedPageBreak/>
              <w:t>5.3. Регистрация установления отцовства</w:t>
            </w:r>
          </w:p>
        </w:tc>
        <w:tc>
          <w:tcPr>
            <w:tcW w:w="643" w:type="pct"/>
            <w:gridSpan w:val="2"/>
            <w:tcBorders>
              <w:top w:val="single" w:sz="4" w:space="0" w:color="auto"/>
              <w:left w:val="single" w:sz="4" w:space="0" w:color="auto"/>
              <w:bottom w:val="single" w:sz="4" w:space="0" w:color="auto"/>
              <w:right w:val="single" w:sz="4" w:space="0" w:color="auto"/>
            </w:tcBorders>
            <w:hideMark/>
          </w:tcPr>
          <w:p w14:paraId="4720BA9A" w14:textId="77777777" w:rsidR="00B056FA" w:rsidRPr="00EF2AA9" w:rsidRDefault="00B056FA" w:rsidP="0027515F">
            <w:pPr>
              <w:pStyle w:val="table10"/>
              <w:spacing w:before="120"/>
            </w:pPr>
            <w:r w:rsidRPr="00EF2AA9">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4DA377EB" w14:textId="77777777" w:rsidR="00B056FA" w:rsidRPr="00EF2AA9" w:rsidRDefault="00B056FA" w:rsidP="0027515F">
            <w:pPr>
              <w:pStyle w:val="table10"/>
              <w:spacing w:before="120"/>
            </w:pPr>
            <w:r w:rsidRPr="00EF2AA9">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F2AA9">
              <w:br/>
            </w:r>
            <w:r w:rsidRPr="00EF2AA9">
              <w:br/>
              <w:t>паспорта или иные документы, удостоверяющие личность заявителей (заявителя)</w:t>
            </w:r>
            <w:r w:rsidRPr="00EF2AA9">
              <w:br/>
            </w:r>
            <w:r w:rsidRPr="00EF2AA9">
              <w:br/>
              <w:t>свидетельство о рождении ребенка – в случае, если регистрация рождения ребенка была произведена ранее</w:t>
            </w:r>
            <w:r w:rsidRPr="00EF2AA9">
              <w:br/>
            </w:r>
            <w:r w:rsidRPr="00EF2AA9">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EF2AA9">
              <w:br/>
            </w:r>
            <w:r w:rsidRPr="00EF2AA9">
              <w:br/>
              <w:t>копия решения суда об установлении отцовства – в случае регистрации установления отцовства по решению суда</w:t>
            </w:r>
          </w:p>
        </w:tc>
        <w:tc>
          <w:tcPr>
            <w:tcW w:w="555" w:type="pct"/>
            <w:gridSpan w:val="3"/>
            <w:tcBorders>
              <w:top w:val="single" w:sz="4" w:space="0" w:color="auto"/>
              <w:left w:val="single" w:sz="4" w:space="0" w:color="auto"/>
              <w:bottom w:val="single" w:sz="4" w:space="0" w:color="auto"/>
              <w:right w:val="single" w:sz="4" w:space="0" w:color="auto"/>
            </w:tcBorders>
            <w:hideMark/>
          </w:tcPr>
          <w:p w14:paraId="133C4146"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09A0D82D" w14:textId="77777777" w:rsidR="00B056FA" w:rsidRPr="00EF2AA9" w:rsidRDefault="00B056FA" w:rsidP="0027515F">
            <w:pPr>
              <w:pStyle w:val="table10"/>
              <w:spacing w:before="120"/>
            </w:pPr>
            <w:r w:rsidRPr="00EF2AA9">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w:t>
            </w:r>
            <w:r w:rsidRPr="00EF2AA9">
              <w:lastRenderedPageBreak/>
              <w:t>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7A91DD3B" w14:textId="77777777" w:rsidR="00B056FA" w:rsidRPr="00EF2AA9" w:rsidRDefault="00B056FA" w:rsidP="0027515F">
            <w:pPr>
              <w:pStyle w:val="table10"/>
              <w:spacing w:before="120"/>
            </w:pPr>
            <w:r w:rsidRPr="00EF2AA9">
              <w:lastRenderedPageBreak/>
              <w:t>бессрочно</w:t>
            </w:r>
          </w:p>
        </w:tc>
      </w:tr>
      <w:tr w:rsidR="00B056FA" w14:paraId="74C58594"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13D6D10" w14:textId="77777777" w:rsidR="00B056FA" w:rsidRPr="00EF2AA9" w:rsidRDefault="00B056FA" w:rsidP="0027515F">
            <w:pPr>
              <w:pStyle w:val="article"/>
              <w:spacing w:before="0" w:after="100"/>
              <w:ind w:left="0" w:firstLine="0"/>
              <w:rPr>
                <w:b w:val="0"/>
              </w:rPr>
            </w:pPr>
            <w:r w:rsidRPr="00EF2AA9">
              <w:rPr>
                <w:b w:val="0"/>
              </w:rPr>
              <w:t>5.5. Регистрация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2C8DC266" w14:textId="77777777" w:rsidR="00B056FA" w:rsidRPr="00EF2AA9" w:rsidRDefault="00B056FA" w:rsidP="0027515F">
            <w:pPr>
              <w:pStyle w:val="table10"/>
              <w:spacing w:before="120"/>
            </w:pPr>
            <w:r w:rsidRPr="00EF2AA9">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556796C0" w14:textId="77777777" w:rsidR="00B056FA" w:rsidRPr="00EF2AA9" w:rsidRDefault="00B056FA" w:rsidP="0027515F">
            <w:pPr>
              <w:pStyle w:val="table10"/>
              <w:spacing w:before="120"/>
            </w:pPr>
            <w:r w:rsidRPr="00EF2AA9">
              <w:t>заявление</w:t>
            </w:r>
            <w:r w:rsidRPr="00EF2AA9">
              <w:br/>
            </w:r>
            <w:r w:rsidRPr="00EF2AA9">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F2AA9">
              <w:br/>
            </w:r>
            <w:r w:rsidRPr="00EF2AA9">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F2AA9">
              <w:br/>
            </w:r>
            <w:r w:rsidRPr="00EF2AA9">
              <w:br/>
              <w:t>врачебное свидетельство о смерти (мертворождении) либо копия решения суда об установлении факта смерти или объявлении гражданина умершим</w:t>
            </w:r>
            <w:r w:rsidRPr="00EF2AA9">
              <w:br/>
            </w:r>
            <w:r w:rsidRPr="00EF2AA9">
              <w:br/>
              <w:t>документ специализированной организации, осуществившей погребение умершего, – в случае регистрации смерти по месту захоронения умершего</w:t>
            </w:r>
            <w:r w:rsidRPr="00EF2AA9">
              <w:br/>
            </w:r>
            <w:r w:rsidRPr="00EF2AA9">
              <w:br/>
              <w:t>военный билет умершего – в случае регистрации смерти военнослужащих</w:t>
            </w:r>
          </w:p>
        </w:tc>
        <w:tc>
          <w:tcPr>
            <w:tcW w:w="555" w:type="pct"/>
            <w:gridSpan w:val="3"/>
            <w:tcBorders>
              <w:top w:val="single" w:sz="4" w:space="0" w:color="auto"/>
              <w:left w:val="single" w:sz="4" w:space="0" w:color="auto"/>
              <w:bottom w:val="single" w:sz="4" w:space="0" w:color="auto"/>
              <w:right w:val="single" w:sz="4" w:space="0" w:color="auto"/>
            </w:tcBorders>
            <w:hideMark/>
          </w:tcPr>
          <w:p w14:paraId="020F24F9"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1A0A1EC1" w14:textId="77777777" w:rsidR="00B056FA" w:rsidRPr="00EF2AA9" w:rsidRDefault="00B056FA" w:rsidP="0027515F">
            <w:pPr>
              <w:pStyle w:val="table10"/>
              <w:spacing w:before="120"/>
            </w:pPr>
            <w:r w:rsidRPr="00EF2AA9">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114A91BC" w14:textId="77777777" w:rsidR="00B056FA" w:rsidRPr="00EF2AA9" w:rsidRDefault="00B056FA" w:rsidP="0027515F">
            <w:pPr>
              <w:pStyle w:val="table10"/>
              <w:spacing w:before="120"/>
            </w:pPr>
            <w:r w:rsidRPr="00EF2AA9">
              <w:t>бессрочно</w:t>
            </w:r>
          </w:p>
        </w:tc>
      </w:tr>
      <w:tr w:rsidR="00B056FA" w14:paraId="688180D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58A26604" w14:textId="77777777" w:rsidR="00B056FA" w:rsidRPr="00EF2AA9" w:rsidRDefault="00B056FA" w:rsidP="0027515F">
            <w:pPr>
              <w:pStyle w:val="article"/>
              <w:spacing w:before="0" w:after="100"/>
              <w:ind w:left="0" w:firstLine="0"/>
              <w:rPr>
                <w:b w:val="0"/>
              </w:rPr>
            </w:pPr>
            <w:r w:rsidRPr="00EF2AA9">
              <w:rPr>
                <w:b w:val="0"/>
              </w:rPr>
              <w:t>5.13. Выдача справок о рождении, о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69308CFB" w14:textId="77777777" w:rsidR="00B056FA" w:rsidRPr="00EF2AA9" w:rsidRDefault="00B056FA" w:rsidP="0027515F">
            <w:pPr>
              <w:pStyle w:val="table10"/>
              <w:spacing w:before="120"/>
            </w:pPr>
            <w:r w:rsidRPr="00EF2AA9">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14:paraId="069D57BF" w14:textId="77777777" w:rsidR="00B056FA" w:rsidRPr="00EF2AA9" w:rsidRDefault="00B056FA" w:rsidP="0027515F">
            <w:pPr>
              <w:pStyle w:val="table10"/>
              <w:spacing w:before="120"/>
            </w:pPr>
            <w:r w:rsidRPr="00EF2AA9">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14:paraId="5D3BF6B4"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07439B2" w14:textId="77777777" w:rsidR="00B056FA" w:rsidRPr="00EF2AA9" w:rsidRDefault="00B056FA" w:rsidP="0027515F">
            <w:pPr>
              <w:pStyle w:val="table10"/>
              <w:spacing w:before="120"/>
            </w:pPr>
            <w:r w:rsidRPr="00EF2AA9">
              <w:t xml:space="preserve">в день </w:t>
            </w:r>
            <w:r w:rsidRPr="00EF2AA9">
              <w:lastRenderedPageBreak/>
              <w:t>обращения, но не ранее дня регистрации рождения, смерти</w:t>
            </w:r>
          </w:p>
        </w:tc>
        <w:tc>
          <w:tcPr>
            <w:tcW w:w="420" w:type="pct"/>
            <w:gridSpan w:val="4"/>
            <w:tcBorders>
              <w:top w:val="single" w:sz="4" w:space="0" w:color="auto"/>
              <w:left w:val="single" w:sz="4" w:space="0" w:color="auto"/>
              <w:bottom w:val="single" w:sz="4" w:space="0" w:color="auto"/>
              <w:right w:val="single" w:sz="4" w:space="0" w:color="auto"/>
            </w:tcBorders>
            <w:hideMark/>
          </w:tcPr>
          <w:p w14:paraId="65D6477D" w14:textId="77777777" w:rsidR="00B056FA" w:rsidRPr="00EF2AA9" w:rsidRDefault="00B056FA" w:rsidP="0027515F">
            <w:pPr>
              <w:pStyle w:val="table10"/>
              <w:spacing w:before="120"/>
            </w:pPr>
            <w:r w:rsidRPr="00EF2AA9">
              <w:lastRenderedPageBreak/>
              <w:t>бессрочно</w:t>
            </w:r>
          </w:p>
        </w:tc>
      </w:tr>
      <w:tr w:rsidR="00B056FA" w14:paraId="58DE4D90" w14:textId="77777777" w:rsidTr="0027515F">
        <w:trPr>
          <w:trHeight w:val="540"/>
        </w:trPr>
        <w:tc>
          <w:tcPr>
            <w:tcW w:w="5000" w:type="pct"/>
            <w:gridSpan w:val="20"/>
            <w:tcBorders>
              <w:top w:val="single" w:sz="4" w:space="0" w:color="auto"/>
              <w:left w:val="single" w:sz="4" w:space="0" w:color="auto"/>
              <w:bottom w:val="single" w:sz="4" w:space="0" w:color="auto"/>
              <w:right w:val="single" w:sz="4" w:space="0" w:color="auto"/>
            </w:tcBorders>
          </w:tcPr>
          <w:p w14:paraId="4B38B0AA" w14:textId="77777777" w:rsidR="00B056FA" w:rsidRPr="00EF2AA9" w:rsidRDefault="00B056FA" w:rsidP="0027515F">
            <w:pPr>
              <w:spacing w:before="120" w:after="240"/>
              <w:jc w:val="center"/>
              <w:rPr>
                <w:bCs/>
                <w:caps/>
                <w:sz w:val="24"/>
                <w:szCs w:val="24"/>
                <w:lang w:eastAsia="ru-BY"/>
              </w:rPr>
            </w:pPr>
            <w:r w:rsidRPr="00EF2AA9">
              <w:rPr>
                <w:bCs/>
                <w:caps/>
                <w:sz w:val="24"/>
                <w:szCs w:val="24"/>
                <w:lang w:eastAsia="ru-BY"/>
              </w:rPr>
              <w:t>ГЛАВА 10</w:t>
            </w:r>
            <w:r w:rsidRPr="00EF2AA9">
              <w:rPr>
                <w:bCs/>
                <w:caps/>
                <w:sz w:val="24"/>
                <w:szCs w:val="24"/>
                <w:lang w:eastAsia="ru-BY"/>
              </w:rPr>
              <w:br/>
              <w:t>ГАЗО-, ЭЛЕКТРО-, ТЕПЛО- И ВОДОСНАБЖЕНИЕ. СВЯЗЬ</w:t>
            </w:r>
          </w:p>
        </w:tc>
      </w:tr>
      <w:tr w:rsidR="00B056FA" w14:paraId="1FB2AC85" w14:textId="77777777" w:rsidTr="0027515F">
        <w:trPr>
          <w:trHeight w:val="540"/>
        </w:trPr>
        <w:tc>
          <w:tcPr>
            <w:tcW w:w="1107" w:type="pct"/>
            <w:tcBorders>
              <w:top w:val="single" w:sz="4" w:space="0" w:color="auto"/>
              <w:left w:val="single" w:sz="4" w:space="0" w:color="auto"/>
              <w:bottom w:val="single" w:sz="4" w:space="0" w:color="auto"/>
              <w:right w:val="single" w:sz="4" w:space="0" w:color="auto"/>
            </w:tcBorders>
          </w:tcPr>
          <w:p w14:paraId="6352650D" w14:textId="77777777" w:rsidR="00B056FA" w:rsidRPr="00EF2AA9" w:rsidRDefault="00B056FA" w:rsidP="0027515F">
            <w:pPr>
              <w:spacing w:before="120" w:after="100"/>
              <w:jc w:val="left"/>
              <w:rPr>
                <w:lang w:eastAsia="ru-BY"/>
              </w:rPr>
            </w:pPr>
            <w:r w:rsidRPr="00EF2AA9">
              <w:rPr>
                <w:lang w:eastAsia="ru-BY"/>
              </w:rPr>
              <w:t>10.3. Оказание услуг по газификации одноквартирного, блокированного жилого дома с оказанием гражданину комплексной услуги</w:t>
            </w:r>
          </w:p>
        </w:tc>
        <w:tc>
          <w:tcPr>
            <w:tcW w:w="680" w:type="pct"/>
            <w:gridSpan w:val="5"/>
            <w:tcBorders>
              <w:top w:val="single" w:sz="4" w:space="0" w:color="auto"/>
              <w:left w:val="single" w:sz="4" w:space="0" w:color="auto"/>
              <w:bottom w:val="single" w:sz="4" w:space="0" w:color="auto"/>
              <w:right w:val="single" w:sz="4" w:space="0" w:color="auto"/>
            </w:tcBorders>
          </w:tcPr>
          <w:p w14:paraId="6AFB9875" w14:textId="77777777" w:rsidR="00B056FA" w:rsidRPr="00EF2AA9" w:rsidRDefault="00B056FA" w:rsidP="0027515F">
            <w:pPr>
              <w:spacing w:before="120"/>
              <w:jc w:val="left"/>
              <w:rPr>
                <w:lang w:eastAsia="ru-BY"/>
              </w:rPr>
            </w:pPr>
            <w:r w:rsidRPr="00EF2AA9">
              <w:rPr>
                <w:lang w:eastAsia="ru-BY"/>
              </w:rPr>
              <w:t>местный исполнительный и распорядительный орган</w:t>
            </w:r>
          </w:p>
        </w:tc>
        <w:tc>
          <w:tcPr>
            <w:tcW w:w="1733" w:type="pct"/>
            <w:gridSpan w:val="3"/>
            <w:tcBorders>
              <w:top w:val="single" w:sz="4" w:space="0" w:color="auto"/>
              <w:left w:val="single" w:sz="4" w:space="0" w:color="auto"/>
              <w:bottom w:val="single" w:sz="4" w:space="0" w:color="auto"/>
              <w:right w:val="single" w:sz="4" w:space="0" w:color="auto"/>
            </w:tcBorders>
          </w:tcPr>
          <w:p w14:paraId="5114C08E" w14:textId="77777777" w:rsidR="00B056FA" w:rsidRPr="00EF2AA9" w:rsidRDefault="00B056FA" w:rsidP="0027515F">
            <w:pPr>
              <w:spacing w:before="120"/>
              <w:jc w:val="left"/>
              <w:rPr>
                <w:lang w:eastAsia="ru-BY"/>
              </w:rPr>
            </w:pPr>
            <w:r w:rsidRPr="00EF2AA9">
              <w:rPr>
                <w:lang w:eastAsia="ru-BY"/>
              </w:rPr>
              <w:t>заявление</w:t>
            </w:r>
            <w:r w:rsidRPr="00EF2AA9">
              <w:rPr>
                <w:lang w:eastAsia="ru-BY"/>
              </w:rPr>
              <w:br/>
            </w:r>
            <w:r w:rsidRPr="00EF2AA9">
              <w:rPr>
                <w:lang w:eastAsia="ru-BY"/>
              </w:rPr>
              <w:br/>
              <w:t>документ, подтверждающий право собственности на жилой дом, подлежащий газификации</w:t>
            </w:r>
          </w:p>
        </w:tc>
        <w:tc>
          <w:tcPr>
            <w:tcW w:w="517" w:type="pct"/>
            <w:gridSpan w:val="2"/>
            <w:tcBorders>
              <w:top w:val="single" w:sz="4" w:space="0" w:color="auto"/>
              <w:left w:val="single" w:sz="4" w:space="0" w:color="auto"/>
              <w:bottom w:val="single" w:sz="4" w:space="0" w:color="auto"/>
              <w:right w:val="single" w:sz="4" w:space="0" w:color="auto"/>
            </w:tcBorders>
          </w:tcPr>
          <w:p w14:paraId="242BF1C3" w14:textId="77777777" w:rsidR="00B056FA" w:rsidRPr="00EF2AA9" w:rsidRDefault="00B056FA" w:rsidP="0027515F">
            <w:pPr>
              <w:spacing w:before="120"/>
              <w:jc w:val="left"/>
              <w:rPr>
                <w:lang w:eastAsia="ru-BY"/>
              </w:rPr>
            </w:pPr>
            <w:r w:rsidRPr="00EF2AA9">
              <w:rPr>
                <w:lang w:eastAsia="ru-BY"/>
              </w:rPr>
              <w:t>в соответствии с проектно-сметной документацией</w:t>
            </w:r>
          </w:p>
          <w:p w14:paraId="44E68814" w14:textId="77777777" w:rsidR="00B056FA" w:rsidRPr="00EF2AA9" w:rsidRDefault="00B056FA" w:rsidP="0027515F">
            <w:pPr>
              <w:spacing w:before="120" w:after="240"/>
              <w:jc w:val="center"/>
              <w:rPr>
                <w:bCs/>
                <w:caps/>
                <w:sz w:val="24"/>
                <w:szCs w:val="24"/>
                <w:lang w:eastAsia="ru-BY"/>
              </w:rPr>
            </w:pPr>
          </w:p>
        </w:tc>
        <w:tc>
          <w:tcPr>
            <w:tcW w:w="481" w:type="pct"/>
            <w:gridSpan w:val="4"/>
            <w:tcBorders>
              <w:top w:val="single" w:sz="4" w:space="0" w:color="auto"/>
              <w:left w:val="single" w:sz="4" w:space="0" w:color="auto"/>
              <w:bottom w:val="single" w:sz="4" w:space="0" w:color="auto"/>
              <w:right w:val="single" w:sz="4" w:space="0" w:color="auto"/>
            </w:tcBorders>
          </w:tcPr>
          <w:p w14:paraId="5AFF309E" w14:textId="77777777" w:rsidR="00B056FA" w:rsidRPr="00EF2AA9" w:rsidRDefault="00B056FA" w:rsidP="0027515F">
            <w:pPr>
              <w:spacing w:before="120"/>
              <w:jc w:val="left"/>
              <w:rPr>
                <w:lang w:eastAsia="ru-BY"/>
              </w:rPr>
            </w:pPr>
            <w:r w:rsidRPr="00EF2AA9">
              <w:rPr>
                <w:lang w:eastAsia="ru-BY"/>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482" w:type="pct"/>
            <w:gridSpan w:val="5"/>
            <w:tcBorders>
              <w:top w:val="single" w:sz="4" w:space="0" w:color="auto"/>
              <w:left w:val="single" w:sz="4" w:space="0" w:color="auto"/>
              <w:bottom w:val="single" w:sz="4" w:space="0" w:color="auto"/>
              <w:right w:val="single" w:sz="4" w:space="0" w:color="auto"/>
            </w:tcBorders>
          </w:tcPr>
          <w:p w14:paraId="0AF916F0" w14:textId="77777777" w:rsidR="00B056FA" w:rsidRPr="00EF2AA9" w:rsidRDefault="00B056FA" w:rsidP="0027515F">
            <w:pPr>
              <w:spacing w:before="120"/>
              <w:jc w:val="left"/>
              <w:rPr>
                <w:lang w:eastAsia="ru-BY"/>
              </w:rPr>
            </w:pPr>
            <w:r w:rsidRPr="00EF2AA9">
              <w:rPr>
                <w:lang w:eastAsia="ru-BY"/>
              </w:rPr>
              <w:t>2 года – для технических условий на газификацию</w:t>
            </w:r>
          </w:p>
          <w:p w14:paraId="10F19A21" w14:textId="77777777" w:rsidR="00B056FA" w:rsidRPr="00EF2AA9" w:rsidRDefault="00B056FA" w:rsidP="0027515F">
            <w:pPr>
              <w:spacing w:before="120" w:after="240"/>
              <w:jc w:val="center"/>
              <w:rPr>
                <w:bCs/>
                <w:caps/>
                <w:sz w:val="24"/>
                <w:szCs w:val="24"/>
                <w:lang w:eastAsia="ru-BY"/>
              </w:rPr>
            </w:pPr>
          </w:p>
        </w:tc>
      </w:tr>
      <w:tr w:rsidR="00B056FA" w14:paraId="72F38F95" w14:textId="77777777" w:rsidTr="0027515F">
        <w:trPr>
          <w:trHeight w:val="375"/>
        </w:trPr>
        <w:tc>
          <w:tcPr>
            <w:tcW w:w="5000" w:type="pct"/>
            <w:gridSpan w:val="20"/>
            <w:tcBorders>
              <w:top w:val="single" w:sz="4" w:space="0" w:color="auto"/>
              <w:left w:val="single" w:sz="4" w:space="0" w:color="auto"/>
              <w:bottom w:val="single" w:sz="4" w:space="0" w:color="auto"/>
              <w:right w:val="single" w:sz="4" w:space="0" w:color="auto"/>
            </w:tcBorders>
          </w:tcPr>
          <w:p w14:paraId="24913D90" w14:textId="77777777" w:rsidR="00B056FA" w:rsidRPr="00EF2AA9" w:rsidRDefault="00B056FA" w:rsidP="0027515F">
            <w:pPr>
              <w:spacing w:before="120" w:after="240"/>
              <w:jc w:val="center"/>
              <w:rPr>
                <w:bCs/>
                <w:caps/>
                <w:sz w:val="24"/>
                <w:szCs w:val="24"/>
                <w:lang w:eastAsia="ru-BY"/>
              </w:rPr>
            </w:pPr>
            <w:r w:rsidRPr="00EF2AA9">
              <w:rPr>
                <w:bCs/>
                <w:caps/>
                <w:sz w:val="24"/>
                <w:szCs w:val="24"/>
                <w:lang w:eastAsia="ru-BY"/>
              </w:rPr>
              <w:t>ГЛАВА 11</w:t>
            </w:r>
            <w:r w:rsidRPr="00EF2AA9">
              <w:rPr>
                <w:bCs/>
                <w:caps/>
                <w:sz w:val="24"/>
                <w:szCs w:val="24"/>
                <w:lang w:eastAsia="ru-BY"/>
              </w:rPr>
              <w:br/>
              <w:t>ДОКУМЕНТИРОВАНИЕ НАСЕЛЕНИЯ РЕСПУБЛИКИ БЕЛАРУСЬ</w:t>
            </w:r>
          </w:p>
        </w:tc>
      </w:tr>
      <w:tr w:rsidR="00B056FA" w14:paraId="56558C9E"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04D831E8" w14:textId="77777777" w:rsidR="00B056FA" w:rsidRPr="00EF2AA9" w:rsidRDefault="00B056FA" w:rsidP="0027515F">
            <w:pPr>
              <w:rPr>
                <w:bCs/>
                <w:lang w:eastAsia="ru-BY"/>
              </w:rPr>
            </w:pPr>
            <w:bookmarkStart w:id="0" w:name="_Hlk162271116"/>
            <w:r w:rsidRPr="00EF2AA9">
              <w:rPr>
                <w:bCs/>
                <w:lang w:eastAsia="ru-BY"/>
              </w:rPr>
              <w:lastRenderedPageBreak/>
              <w:t>11.1. Выдача паспорта гражданину Республики Беларусь:</w:t>
            </w:r>
          </w:p>
          <w:p w14:paraId="74FF3E9C" w14:textId="77777777" w:rsidR="00B056FA" w:rsidRPr="00EF2AA9" w:rsidRDefault="00B056FA" w:rsidP="0027515F">
            <w:pPr>
              <w:pStyle w:val="article"/>
              <w:spacing w:before="120" w:after="0"/>
              <w:ind w:left="0" w:firstLine="0"/>
              <w:rPr>
                <w:b w:val="0"/>
              </w:rPr>
            </w:pPr>
          </w:p>
        </w:tc>
        <w:tc>
          <w:tcPr>
            <w:tcW w:w="643" w:type="pct"/>
            <w:gridSpan w:val="2"/>
            <w:tcBorders>
              <w:top w:val="single" w:sz="4" w:space="0" w:color="auto"/>
              <w:left w:val="single" w:sz="4" w:space="0" w:color="auto"/>
              <w:bottom w:val="single" w:sz="4" w:space="0" w:color="auto"/>
              <w:right w:val="single" w:sz="4" w:space="0" w:color="auto"/>
            </w:tcBorders>
            <w:hideMark/>
          </w:tcPr>
          <w:p w14:paraId="7F11E2C0" w14:textId="77777777" w:rsidR="00B056FA" w:rsidRPr="00EF2AA9" w:rsidRDefault="00B056FA" w:rsidP="0027515F">
            <w:pPr>
              <w:pStyle w:val="table10"/>
              <w:spacing w:before="120"/>
            </w:pPr>
            <w:r w:rsidRPr="00EF2AA9">
              <w:t> </w:t>
            </w:r>
          </w:p>
        </w:tc>
        <w:tc>
          <w:tcPr>
            <w:tcW w:w="1742" w:type="pct"/>
            <w:gridSpan w:val="5"/>
            <w:tcBorders>
              <w:top w:val="single" w:sz="4" w:space="0" w:color="auto"/>
              <w:left w:val="single" w:sz="4" w:space="0" w:color="auto"/>
              <w:bottom w:val="single" w:sz="4" w:space="0" w:color="auto"/>
              <w:right w:val="single" w:sz="4" w:space="0" w:color="auto"/>
            </w:tcBorders>
            <w:hideMark/>
          </w:tcPr>
          <w:p w14:paraId="6C34D828" w14:textId="77777777" w:rsidR="00B056FA" w:rsidRPr="00EF2AA9" w:rsidRDefault="00B056FA" w:rsidP="0027515F">
            <w:pPr>
              <w:pStyle w:val="table10"/>
              <w:spacing w:before="120"/>
            </w:pPr>
            <w:r w:rsidRPr="00EF2AA9">
              <w:t> </w:t>
            </w:r>
          </w:p>
        </w:tc>
        <w:tc>
          <w:tcPr>
            <w:tcW w:w="555" w:type="pct"/>
            <w:gridSpan w:val="3"/>
            <w:tcBorders>
              <w:top w:val="single" w:sz="4" w:space="0" w:color="auto"/>
              <w:left w:val="single" w:sz="4" w:space="0" w:color="auto"/>
              <w:bottom w:val="single" w:sz="4" w:space="0" w:color="auto"/>
              <w:right w:val="single" w:sz="4" w:space="0" w:color="auto"/>
            </w:tcBorders>
            <w:hideMark/>
          </w:tcPr>
          <w:p w14:paraId="425572D6" w14:textId="77777777" w:rsidR="00B056FA" w:rsidRPr="00EF2AA9" w:rsidRDefault="00B056FA" w:rsidP="0027515F">
            <w:pPr>
              <w:pStyle w:val="table10"/>
              <w:spacing w:before="120"/>
            </w:pPr>
            <w:r w:rsidRPr="00EF2AA9">
              <w:t> </w:t>
            </w:r>
          </w:p>
        </w:tc>
        <w:tc>
          <w:tcPr>
            <w:tcW w:w="503" w:type="pct"/>
            <w:gridSpan w:val="3"/>
            <w:tcBorders>
              <w:top w:val="single" w:sz="4" w:space="0" w:color="auto"/>
              <w:left w:val="single" w:sz="4" w:space="0" w:color="auto"/>
              <w:bottom w:val="single" w:sz="4" w:space="0" w:color="auto"/>
              <w:right w:val="single" w:sz="4" w:space="0" w:color="auto"/>
            </w:tcBorders>
            <w:hideMark/>
          </w:tcPr>
          <w:p w14:paraId="632362C4" w14:textId="77777777" w:rsidR="00B056FA" w:rsidRPr="00EF2AA9" w:rsidRDefault="00B056FA" w:rsidP="0027515F">
            <w:pPr>
              <w:pStyle w:val="table10"/>
              <w:spacing w:before="120"/>
            </w:pPr>
            <w:r w:rsidRPr="00EF2AA9">
              <w:t> </w:t>
            </w:r>
          </w:p>
        </w:tc>
        <w:tc>
          <w:tcPr>
            <w:tcW w:w="420" w:type="pct"/>
            <w:gridSpan w:val="4"/>
            <w:tcBorders>
              <w:top w:val="single" w:sz="4" w:space="0" w:color="auto"/>
              <w:left w:val="single" w:sz="4" w:space="0" w:color="auto"/>
              <w:bottom w:val="single" w:sz="4" w:space="0" w:color="auto"/>
              <w:right w:val="single" w:sz="4" w:space="0" w:color="auto"/>
            </w:tcBorders>
            <w:hideMark/>
          </w:tcPr>
          <w:p w14:paraId="5F90F00A" w14:textId="77777777" w:rsidR="00B056FA" w:rsidRPr="00EF2AA9" w:rsidRDefault="00B056FA" w:rsidP="0027515F">
            <w:pPr>
              <w:pStyle w:val="table10"/>
              <w:spacing w:before="120"/>
            </w:pPr>
            <w:r w:rsidRPr="00EF2AA9">
              <w:t> </w:t>
            </w:r>
          </w:p>
        </w:tc>
      </w:tr>
      <w:bookmarkEnd w:id="0"/>
      <w:tr w:rsidR="00B056FA" w14:paraId="57230508"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2B007333" w14:textId="77777777" w:rsidR="00B056FA" w:rsidRPr="00EF2AA9" w:rsidRDefault="00B056FA" w:rsidP="0027515F">
            <w:pPr>
              <w:pStyle w:val="articleintext"/>
              <w:spacing w:before="120"/>
              <w:ind w:firstLine="0"/>
              <w:jc w:val="left"/>
            </w:pPr>
            <w:r w:rsidRPr="00EF2AA9">
              <w:t xml:space="preserve">11.1.1. </w:t>
            </w:r>
            <w:proofErr w:type="gramStart"/>
            <w:r w:rsidRPr="00EF2AA9">
              <w:t>достигшему  14</w:t>
            </w:r>
            <w:proofErr w:type="gramEnd"/>
            <w:r w:rsidRPr="00EF2AA9">
              <w:t>-летнего возраста</w:t>
            </w:r>
          </w:p>
        </w:tc>
        <w:tc>
          <w:tcPr>
            <w:tcW w:w="643" w:type="pct"/>
            <w:gridSpan w:val="2"/>
            <w:tcBorders>
              <w:top w:val="single" w:sz="4" w:space="0" w:color="auto"/>
              <w:left w:val="single" w:sz="4" w:space="0" w:color="auto"/>
              <w:bottom w:val="single" w:sz="4" w:space="0" w:color="auto"/>
              <w:right w:val="single" w:sz="4" w:space="0" w:color="auto"/>
            </w:tcBorders>
          </w:tcPr>
          <w:p w14:paraId="4B503149" w14:textId="77777777" w:rsidR="00B056FA" w:rsidRPr="00EF2AA9" w:rsidRDefault="00B056FA" w:rsidP="0027515F">
            <w:pPr>
              <w:pStyle w:val="table10"/>
              <w:spacing w:before="120"/>
            </w:pPr>
            <w:r w:rsidRPr="00EF2AA9">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w:t>
            </w:r>
            <w:r w:rsidRPr="00EF2AA9">
              <w:lastRenderedPageBreak/>
              <w:t>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14:paraId="5E7F9B7A" w14:textId="77777777" w:rsidR="00B056FA" w:rsidRPr="00EF2AA9" w:rsidRDefault="00B056FA" w:rsidP="0027515F">
            <w:pPr>
              <w:spacing w:before="120"/>
              <w:rPr>
                <w:bCs/>
              </w:rPr>
            </w:pPr>
            <w:r w:rsidRPr="00EF2AA9">
              <w:lastRenderedPageBreak/>
              <w:t>заявление</w:t>
            </w:r>
            <w:r w:rsidRPr="00EF2AA9">
              <w:br/>
            </w:r>
            <w:r w:rsidRPr="00EF2AA9">
              <w:br/>
              <w:t>свидетельство (документ) о рождении заявителя</w:t>
            </w:r>
            <w:r w:rsidRPr="00EF2AA9">
              <w:br/>
            </w:r>
            <w:r w:rsidRPr="00EF2AA9">
              <w:br/>
              <w:t>документ для выезда за границу (при его наличии) – при приобретении гражданства Республики Беларусь</w:t>
            </w:r>
            <w:r w:rsidRPr="00EF2AA9">
              <w:br/>
            </w:r>
            <w:r w:rsidRPr="00EF2AA9">
              <w:br/>
              <w:t>вид на жительство (при его наличии) – при приобретении гражданства Республики Беларусь</w:t>
            </w:r>
            <w:r w:rsidRPr="00EF2AA9">
              <w:br/>
            </w:r>
            <w:r w:rsidRPr="00EF2AA9">
              <w:br/>
              <w:t>4 цветные фотографии заявителя, соответствующие его возрасту, размером 40 x 50 мм (одним листом)</w:t>
            </w:r>
            <w:r w:rsidRPr="00EF2AA9">
              <w:br/>
            </w:r>
            <w:r w:rsidRPr="00EF2AA9">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F2AA9">
              <w:br/>
            </w:r>
            <w:r w:rsidRPr="00EF2AA9">
              <w:br/>
              <w:t>свидетельство о рождении ребенка заявителя – в случае, если заявитель имеет ребенка, не достигшего 18-летнего возраста</w:t>
            </w:r>
            <w:r w:rsidRPr="00EF2AA9">
              <w:br/>
            </w:r>
            <w:r w:rsidRPr="00EF2AA9">
              <w:br/>
              <w:t>свидетельство (документ) о заключении брака – в случае, если заявитель состоит в браке</w:t>
            </w:r>
            <w:r w:rsidRPr="00EF2AA9">
              <w:br/>
            </w:r>
            <w:r w:rsidRPr="00EF2AA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F2AA9">
              <w:br/>
            </w:r>
            <w:r w:rsidRPr="00EF2AA9">
              <w:br/>
              <w:t xml:space="preserve">копия решения комиссии по направлению граждан Республики Беларусь за пределы республики для получения </w:t>
            </w:r>
            <w:r w:rsidRPr="00EF2AA9">
              <w:lastRenderedPageBreak/>
              <w:t>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F2AA9">
              <w:br/>
            </w:r>
            <w:r w:rsidRPr="00EF2AA9">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14:paraId="607C8EFB" w14:textId="77777777" w:rsidR="00B056FA" w:rsidRPr="00EF2AA9" w:rsidRDefault="00B056FA" w:rsidP="0027515F">
            <w:pPr>
              <w:spacing w:before="120"/>
              <w:jc w:val="left"/>
              <w:rPr>
                <w:lang w:eastAsia="ru-BY"/>
              </w:rPr>
            </w:pPr>
            <w:r w:rsidRPr="00EF2AA9">
              <w:rPr>
                <w:lang w:eastAsia="ru-BY"/>
              </w:rPr>
              <w:lastRenderedPageBreak/>
              <w:t>бесплатно – для граждан Республики Беларусь, находящихся на полном государственном обеспечении</w:t>
            </w:r>
            <w:r w:rsidRPr="00EF2AA9">
              <w:rPr>
                <w:lang w:eastAsia="ru-BY"/>
              </w:rPr>
              <w:br/>
            </w:r>
            <w:r w:rsidRPr="00EF2AA9">
              <w:rPr>
                <w:lang w:eastAsia="ru-BY"/>
              </w:rPr>
              <w:br/>
              <w:t>1 базовая величина – для иных граждан Республики Беларусь</w:t>
            </w:r>
            <w:r w:rsidRPr="00EF2AA9">
              <w:rPr>
                <w:lang w:eastAsia="ru-BY"/>
              </w:rPr>
              <w:br/>
            </w:r>
            <w:r w:rsidRPr="00EF2AA9">
              <w:rPr>
                <w:lang w:eastAsia="ru-BY"/>
              </w:rPr>
              <w:br/>
              <w:t>1 базовая величина – дополнительно за выдачу паспорта в ускоренном порядке</w:t>
            </w:r>
            <w:r w:rsidRPr="00EF2AA9">
              <w:rPr>
                <w:lang w:eastAsia="ru-BY"/>
              </w:rPr>
              <w:br/>
            </w:r>
            <w:r w:rsidRPr="00EF2AA9">
              <w:rPr>
                <w:lang w:eastAsia="ru-BY"/>
              </w:rPr>
              <w:br/>
              <w:t>2 базовые величины – дополнительно за выдачу паспорта в срочном порядке</w:t>
            </w:r>
          </w:p>
          <w:p w14:paraId="25861019"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23244B8D" w14:textId="77777777" w:rsidR="00B056FA" w:rsidRPr="00EF2AA9" w:rsidRDefault="00B056FA" w:rsidP="0027515F">
            <w:pPr>
              <w:spacing w:before="120"/>
            </w:pPr>
            <w:r w:rsidRPr="00EF2AA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2AA9">
              <w:br/>
            </w:r>
            <w:r w:rsidRPr="00EF2AA9">
              <w:br/>
              <w:t>1 месяц со дня подачи заявления – для иных граждан Республики Беларусь</w:t>
            </w:r>
            <w:r w:rsidRPr="00EF2AA9">
              <w:br/>
            </w:r>
            <w:r w:rsidRPr="00EF2AA9">
              <w:br/>
              <w:t xml:space="preserve">15 дней со дня подачи заявления – </w:t>
            </w:r>
            <w:r w:rsidRPr="00EF2AA9">
              <w:lastRenderedPageBreak/>
              <w:t>в случае выдачи паспорта в ускоренном порядке</w:t>
            </w:r>
            <w:r w:rsidRPr="00EF2AA9">
              <w:br/>
            </w:r>
            <w:r w:rsidRPr="00EF2AA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14:paraId="42732A1A" w14:textId="77777777" w:rsidR="00B056FA" w:rsidRPr="00EF2AA9" w:rsidRDefault="00B056FA" w:rsidP="0027515F">
            <w:pPr>
              <w:spacing w:before="120"/>
            </w:pPr>
            <w:r w:rsidRPr="00EF2AA9">
              <w:lastRenderedPageBreak/>
              <w:t>10 лет – для граждан Республики Беларусь, не достигших 64-летнего возраста</w:t>
            </w:r>
            <w:r w:rsidRPr="00EF2AA9">
              <w:br/>
            </w:r>
            <w:r w:rsidRPr="00EF2AA9">
              <w:br/>
              <w:t>до достижения 100-, 125-летнего возраста – для граждан Республики Беларусь, достигших соответственно 64-, 99-летнего возраста</w:t>
            </w:r>
          </w:p>
        </w:tc>
      </w:tr>
      <w:tr w:rsidR="00B056FA" w14:paraId="2C88724B"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7584D8B9" w14:textId="77777777" w:rsidR="00B056FA" w:rsidRPr="00EF2AA9" w:rsidRDefault="00B056FA" w:rsidP="0027515F">
            <w:pPr>
              <w:pStyle w:val="article"/>
              <w:spacing w:before="0" w:after="0"/>
              <w:ind w:hanging="2059"/>
              <w:jc w:val="left"/>
              <w:rPr>
                <w:b w:val="0"/>
              </w:rPr>
            </w:pPr>
            <w:r w:rsidRPr="00EF2AA9">
              <w:rPr>
                <w:b w:val="0"/>
              </w:rPr>
              <w:t xml:space="preserve"> 11.1.2. не достигшему14летнего</w:t>
            </w:r>
          </w:p>
          <w:p w14:paraId="047B22BA" w14:textId="77777777" w:rsidR="00B056FA" w:rsidRPr="00EF2AA9" w:rsidRDefault="00B056FA" w:rsidP="0027515F">
            <w:pPr>
              <w:pStyle w:val="article"/>
              <w:spacing w:before="0" w:after="0"/>
              <w:ind w:hanging="2059"/>
              <w:jc w:val="left"/>
              <w:rPr>
                <w:b w:val="0"/>
              </w:rPr>
            </w:pPr>
            <w:r w:rsidRPr="00EF2AA9">
              <w:rPr>
                <w:b w:val="0"/>
              </w:rPr>
              <w:t>возраста</w:t>
            </w:r>
          </w:p>
          <w:p w14:paraId="02EFF43E" w14:textId="77777777" w:rsidR="00B056FA" w:rsidRPr="00EF2AA9" w:rsidRDefault="00B056FA" w:rsidP="0027515F">
            <w:pPr>
              <w:pStyle w:val="article"/>
              <w:spacing w:before="120" w:after="0"/>
              <w:ind w:left="0" w:firstLine="0"/>
              <w:rPr>
                <w:b w:val="0"/>
              </w:rPr>
            </w:pPr>
          </w:p>
        </w:tc>
        <w:tc>
          <w:tcPr>
            <w:tcW w:w="643" w:type="pct"/>
            <w:gridSpan w:val="2"/>
            <w:tcBorders>
              <w:top w:val="single" w:sz="4" w:space="0" w:color="auto"/>
              <w:left w:val="single" w:sz="4" w:space="0" w:color="auto"/>
              <w:bottom w:val="single" w:sz="4" w:space="0" w:color="auto"/>
              <w:right w:val="single" w:sz="4" w:space="0" w:color="auto"/>
            </w:tcBorders>
          </w:tcPr>
          <w:p w14:paraId="4A79AA9E" w14:textId="77777777" w:rsidR="00B056FA" w:rsidRPr="00EF2AA9" w:rsidRDefault="00B056FA" w:rsidP="0027515F">
            <w:pPr>
              <w:pStyle w:val="table10"/>
              <w:spacing w:before="120"/>
            </w:pPr>
            <w:r w:rsidRPr="00EF2AA9">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14:paraId="38933CCD" w14:textId="77777777" w:rsidR="00B056FA" w:rsidRPr="00EF2AA9" w:rsidRDefault="00B056FA" w:rsidP="0027515F">
            <w:pPr>
              <w:jc w:val="left"/>
            </w:pPr>
            <w:r w:rsidRPr="00EF2AA9">
              <w:t>законный представитель несовершеннолетнего гражданина Республики Беларусь представляет:</w:t>
            </w:r>
            <w:r w:rsidRPr="00EF2AA9">
              <w:br/>
            </w:r>
            <w:r w:rsidRPr="00EF2AA9">
              <w:br/>
              <w:t>заявление</w:t>
            </w:r>
            <w:r w:rsidRPr="00EF2AA9">
              <w:br/>
            </w:r>
            <w:r w:rsidRPr="00EF2AA9">
              <w:br/>
              <w:t>свидетельство (документ) о рождении несовершеннолетнего</w:t>
            </w:r>
            <w:r w:rsidRPr="00EF2AA9">
              <w:br/>
            </w:r>
            <w:r w:rsidRPr="00EF2AA9">
              <w:br/>
              <w:t>документ для выезда за границу несовершеннолетнего (при его наличии) – при приобретении гражданства Республики Беларусь</w:t>
            </w:r>
            <w:r w:rsidRPr="00EF2AA9">
              <w:br/>
            </w:r>
            <w:r w:rsidRPr="00EF2AA9">
              <w:br/>
              <w:t>вид на жительство несовершеннолетнего (при его наличии) – при приобретении гражданства Республики Беларусь</w:t>
            </w:r>
            <w:r w:rsidRPr="00EF2AA9">
              <w:br/>
            </w:r>
            <w:r w:rsidRPr="00EF2AA9">
              <w:br/>
            </w:r>
            <w:r w:rsidRPr="00EF2AA9">
              <w:lastRenderedPageBreak/>
              <w:t>4 цветные фотографии заявителя, соответствующие его возрасту, размером 40 x 50 мм (одним листом)</w:t>
            </w:r>
            <w:r w:rsidRPr="00EF2AA9">
              <w:br/>
            </w:r>
            <w:r w:rsidRPr="00EF2AA9">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F2AA9">
              <w:br/>
            </w:r>
            <w:r w:rsidRPr="00EF2AA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F2AA9">
              <w:br/>
            </w:r>
            <w:r w:rsidRPr="00EF2AA9">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F2AA9">
              <w:br/>
            </w:r>
            <w:r w:rsidRPr="00EF2AA9">
              <w:br/>
              <w:t>документ, подтверждающий внесение платы</w:t>
            </w:r>
            <w:r w:rsidRPr="00EF2AA9">
              <w:br/>
            </w:r>
          </w:p>
        </w:tc>
        <w:tc>
          <w:tcPr>
            <w:tcW w:w="555" w:type="pct"/>
            <w:gridSpan w:val="3"/>
            <w:tcBorders>
              <w:top w:val="single" w:sz="4" w:space="0" w:color="auto"/>
              <w:left w:val="single" w:sz="4" w:space="0" w:color="auto"/>
              <w:bottom w:val="single" w:sz="4" w:space="0" w:color="auto"/>
              <w:right w:val="single" w:sz="4" w:space="0" w:color="auto"/>
            </w:tcBorders>
          </w:tcPr>
          <w:p w14:paraId="0390674F" w14:textId="77777777" w:rsidR="00B056FA" w:rsidRPr="00EF2AA9" w:rsidRDefault="00B056FA" w:rsidP="0027515F">
            <w:pPr>
              <w:jc w:val="left"/>
            </w:pPr>
            <w:r w:rsidRPr="00EF2AA9">
              <w:lastRenderedPageBreak/>
              <w:t>бесплатно</w:t>
            </w:r>
            <w:r w:rsidRPr="00EF2AA9">
              <w:br/>
            </w:r>
            <w:r w:rsidRPr="00EF2AA9">
              <w:br/>
              <w:t>1 базовая величина – дополнительно за выдачу паспорта в ускоренном порядке</w:t>
            </w:r>
            <w:r w:rsidRPr="00EF2AA9">
              <w:br/>
            </w:r>
            <w:r w:rsidRPr="00EF2AA9">
              <w:br/>
              <w:t xml:space="preserve">2 базовые величины – дополнительно за выдачу паспорта в срочном </w:t>
            </w:r>
            <w:r w:rsidRPr="00EF2AA9">
              <w:lastRenderedPageBreak/>
              <w:t>порядке</w:t>
            </w:r>
            <w:r w:rsidRPr="00EF2AA9">
              <w:br/>
            </w:r>
          </w:p>
          <w:p w14:paraId="55D7E537"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56814C91" w14:textId="77777777" w:rsidR="00B056FA" w:rsidRPr="00EF2AA9" w:rsidRDefault="00B056FA" w:rsidP="0027515F">
            <w:pPr>
              <w:jc w:val="left"/>
            </w:pPr>
            <w:r w:rsidRPr="00EF2AA9">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w:t>
            </w:r>
            <w:r w:rsidRPr="00EF2AA9">
              <w:lastRenderedPageBreak/>
              <w:t>етних, направляемых за пределы республики для получения медицинской помощи</w:t>
            </w:r>
            <w:r w:rsidRPr="00EF2AA9">
              <w:br/>
            </w:r>
            <w:r w:rsidRPr="00EF2AA9">
              <w:br/>
              <w:t>1 месяц со дня подачи заявления для иных граждан Республики Беларусь</w:t>
            </w:r>
            <w:r w:rsidRPr="00EF2AA9">
              <w:br/>
            </w:r>
            <w:r w:rsidRPr="00EF2AA9">
              <w:br/>
              <w:t>15 дней со дня подачи заявления – в случае выдачи паспорта в ускоренном порядке</w:t>
            </w:r>
            <w:r w:rsidRPr="00EF2AA9">
              <w:br/>
            </w:r>
            <w:r w:rsidRPr="00EF2AA9">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EF2AA9">
              <w:lastRenderedPageBreak/>
              <w:t>центрах</w:t>
            </w:r>
          </w:p>
        </w:tc>
        <w:tc>
          <w:tcPr>
            <w:tcW w:w="420" w:type="pct"/>
            <w:gridSpan w:val="4"/>
            <w:tcBorders>
              <w:top w:val="single" w:sz="4" w:space="0" w:color="auto"/>
              <w:left w:val="single" w:sz="4" w:space="0" w:color="auto"/>
              <w:bottom w:val="single" w:sz="4" w:space="0" w:color="auto"/>
              <w:right w:val="single" w:sz="4" w:space="0" w:color="auto"/>
            </w:tcBorders>
          </w:tcPr>
          <w:p w14:paraId="39632B7F" w14:textId="77777777" w:rsidR="00B056FA" w:rsidRPr="00EF2AA9" w:rsidRDefault="00B056FA" w:rsidP="0027515F">
            <w:pPr>
              <w:pStyle w:val="table10"/>
              <w:spacing w:before="120"/>
            </w:pPr>
            <w:r w:rsidRPr="00EF2AA9">
              <w:lastRenderedPageBreak/>
              <w:t>5 лет</w:t>
            </w:r>
          </w:p>
        </w:tc>
      </w:tr>
      <w:tr w:rsidR="00B056FA" w14:paraId="4584C8E4"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099561D8" w14:textId="77777777" w:rsidR="00B056FA" w:rsidRPr="00EF2AA9" w:rsidRDefault="00B056FA" w:rsidP="0027515F">
            <w:pPr>
              <w:rPr>
                <w:bCs/>
                <w:lang w:eastAsia="ru-BY"/>
              </w:rPr>
            </w:pPr>
            <w:r w:rsidRPr="00EF2AA9">
              <w:rPr>
                <w:bCs/>
              </w:rPr>
              <w:lastRenderedPageBreak/>
              <w:t xml:space="preserve">11.2. </w:t>
            </w:r>
            <w:r w:rsidRPr="00EF2AA9">
              <w:rPr>
                <w:bCs/>
                <w:lang w:eastAsia="ru-BY"/>
              </w:rPr>
              <w:t xml:space="preserve"> Обмен паспорта гражданину Республики Беларусь:</w:t>
            </w:r>
          </w:p>
          <w:p w14:paraId="42D75098" w14:textId="77777777" w:rsidR="00B056FA" w:rsidRPr="00EF2AA9" w:rsidRDefault="00B056FA" w:rsidP="0027515F"/>
          <w:p w14:paraId="593BA8BD" w14:textId="77777777" w:rsidR="00B056FA" w:rsidRPr="00EF2AA9" w:rsidRDefault="00B056FA" w:rsidP="0027515F">
            <w:r w:rsidRPr="00EF2AA9">
              <w:t>11.2.1. достигшему 14-летнего возраста</w:t>
            </w:r>
            <w:r w:rsidRPr="00EF2AA9">
              <w:rPr>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60C54C79" w14:textId="77777777" w:rsidR="00B056FA" w:rsidRPr="00EF2AA9" w:rsidRDefault="00B056FA" w:rsidP="0027515F">
            <w:pPr>
              <w:jc w:val="left"/>
            </w:pPr>
          </w:p>
          <w:p w14:paraId="0C13BACB" w14:textId="77777777" w:rsidR="00B056FA" w:rsidRPr="00EF2AA9" w:rsidRDefault="00B056FA" w:rsidP="0027515F">
            <w:pPr>
              <w:jc w:val="left"/>
            </w:pPr>
          </w:p>
          <w:p w14:paraId="6BF1A262" w14:textId="77777777" w:rsidR="00B056FA" w:rsidRPr="00EF2AA9" w:rsidRDefault="00B056FA" w:rsidP="0027515F">
            <w:pPr>
              <w:jc w:val="left"/>
            </w:pPr>
          </w:p>
          <w:p w14:paraId="2FEF82FD" w14:textId="77777777" w:rsidR="00B056FA" w:rsidRPr="00EF2AA9" w:rsidRDefault="00B056FA" w:rsidP="0027515F">
            <w:pPr>
              <w:spacing w:before="120"/>
              <w:jc w:val="left"/>
              <w:rPr>
                <w:lang w:eastAsia="ru-BY"/>
              </w:rPr>
            </w:pPr>
            <w:r w:rsidRPr="00EF2AA9">
              <w:rPr>
                <w:lang w:eastAsia="ru-BY"/>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14:paraId="1280E148" w14:textId="77777777" w:rsidR="00B056FA" w:rsidRPr="00EF2AA9" w:rsidRDefault="00B056FA" w:rsidP="0027515F">
            <w:pPr>
              <w:jc w:val="left"/>
            </w:pPr>
          </w:p>
        </w:tc>
        <w:tc>
          <w:tcPr>
            <w:tcW w:w="1742" w:type="pct"/>
            <w:gridSpan w:val="5"/>
            <w:tcBorders>
              <w:top w:val="single" w:sz="4" w:space="0" w:color="auto"/>
              <w:left w:val="single" w:sz="4" w:space="0" w:color="auto"/>
              <w:bottom w:val="single" w:sz="4" w:space="0" w:color="auto"/>
              <w:right w:val="single" w:sz="4" w:space="0" w:color="auto"/>
            </w:tcBorders>
          </w:tcPr>
          <w:p w14:paraId="754F3190" w14:textId="77777777" w:rsidR="00B056FA" w:rsidRPr="00EF2AA9" w:rsidRDefault="00B056FA" w:rsidP="0027515F">
            <w:pPr>
              <w:jc w:val="left"/>
            </w:pPr>
          </w:p>
          <w:p w14:paraId="7A2D5A2B" w14:textId="77777777" w:rsidR="00B056FA" w:rsidRPr="00EF2AA9" w:rsidRDefault="00B056FA" w:rsidP="0027515F">
            <w:pPr>
              <w:jc w:val="left"/>
            </w:pPr>
          </w:p>
          <w:p w14:paraId="38E92360" w14:textId="77777777" w:rsidR="00B056FA" w:rsidRPr="00EF2AA9" w:rsidRDefault="00B056FA" w:rsidP="0027515F">
            <w:pPr>
              <w:jc w:val="left"/>
            </w:pPr>
          </w:p>
          <w:p w14:paraId="62FEE82C" w14:textId="77777777" w:rsidR="00B056FA" w:rsidRPr="00EF2AA9" w:rsidRDefault="00B056FA" w:rsidP="0027515F">
            <w:pPr>
              <w:spacing w:before="120"/>
              <w:jc w:val="left"/>
              <w:rPr>
                <w:lang w:eastAsia="ru-BY"/>
              </w:rPr>
            </w:pPr>
            <w:r w:rsidRPr="00EF2AA9">
              <w:rPr>
                <w:lang w:eastAsia="ru-BY"/>
              </w:rPr>
              <w:t>заявление</w:t>
            </w:r>
            <w:r w:rsidRPr="00EF2AA9">
              <w:rPr>
                <w:lang w:eastAsia="ru-BY"/>
              </w:rPr>
              <w:br/>
            </w:r>
            <w:r w:rsidRPr="00EF2AA9">
              <w:rPr>
                <w:lang w:eastAsia="ru-BY"/>
              </w:rPr>
              <w:br/>
              <w:t>паспорт, подлежащий обмену</w:t>
            </w:r>
            <w:r w:rsidRPr="00EF2AA9">
              <w:rPr>
                <w:lang w:eastAsia="ru-BY"/>
              </w:rPr>
              <w:br/>
            </w:r>
            <w:r w:rsidRPr="00EF2AA9">
              <w:rPr>
                <w:lang w:eastAsia="ru-BY"/>
              </w:rPr>
              <w:br/>
              <w:t>4 цветные фотографии заявителя, соответствующие его возрасту, размером 40 x 50 мм (одним листом)</w:t>
            </w:r>
            <w:r w:rsidRPr="00EF2AA9">
              <w:rPr>
                <w:lang w:eastAsia="ru-BY"/>
              </w:rPr>
              <w:br/>
            </w:r>
            <w:r w:rsidRPr="00EF2AA9">
              <w:rPr>
                <w:lang w:eastAsia="ru-BY"/>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F2AA9">
              <w:rPr>
                <w:lang w:eastAsia="ru-BY"/>
              </w:rPr>
              <w:br/>
            </w:r>
            <w:r w:rsidRPr="00EF2AA9">
              <w:rPr>
                <w:lang w:eastAsia="ru-BY"/>
              </w:rPr>
              <w:br/>
              <w:t>свидетельство (документ) о рождении ребенка заявителя – в случае, если заявитель имеет ребенка, не достигшего 18-летнего возраста</w:t>
            </w:r>
            <w:r w:rsidRPr="00EF2AA9">
              <w:rPr>
                <w:lang w:eastAsia="ru-BY"/>
              </w:rPr>
              <w:br/>
            </w:r>
            <w:r w:rsidRPr="00EF2AA9">
              <w:rPr>
                <w:lang w:eastAsia="ru-BY"/>
              </w:rPr>
              <w:br/>
              <w:t>документы, подтверждающие внесение изменений, исправлений (при необходимости):</w:t>
            </w:r>
            <w:r w:rsidRPr="00EF2AA9">
              <w:rPr>
                <w:lang w:eastAsia="ru-BY"/>
              </w:rPr>
              <w:br/>
            </w:r>
            <w:r w:rsidRPr="00EF2AA9">
              <w:rPr>
                <w:lang w:eastAsia="ru-BY"/>
              </w:rPr>
              <w:br/>
              <w:t>свидетельство (документ) о рождении заявителя</w:t>
            </w:r>
            <w:r w:rsidRPr="00EF2AA9">
              <w:rPr>
                <w:lang w:eastAsia="ru-BY"/>
              </w:rPr>
              <w:br/>
            </w:r>
            <w:r w:rsidRPr="00EF2AA9">
              <w:rPr>
                <w:lang w:eastAsia="ru-BY"/>
              </w:rPr>
              <w:br/>
              <w:t>свидетельство (документ) о заключении брака – в случае, если заявитель состоит в браке</w:t>
            </w:r>
            <w:r w:rsidRPr="00EF2AA9">
              <w:rPr>
                <w:lang w:eastAsia="ru-BY"/>
              </w:rPr>
              <w:br/>
            </w:r>
            <w:r w:rsidRPr="00EF2AA9">
              <w:rPr>
                <w:lang w:eastAsia="ru-BY"/>
              </w:rPr>
              <w:br/>
              <w:t xml:space="preserve">свидетельство (документ) о расторжении брака либо копия решения суда о расторжении брака – в случае расторжения </w:t>
            </w:r>
            <w:r w:rsidRPr="00EF2AA9">
              <w:rPr>
                <w:lang w:eastAsia="ru-BY"/>
              </w:rPr>
              <w:lastRenderedPageBreak/>
              <w:t>заявителем брака</w:t>
            </w:r>
            <w:r w:rsidRPr="00EF2AA9">
              <w:rPr>
                <w:lang w:eastAsia="ru-BY"/>
              </w:rPr>
              <w:br/>
            </w:r>
            <w:r w:rsidRPr="00EF2AA9">
              <w:rPr>
                <w:lang w:eastAsia="ru-BY"/>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EF2AA9">
              <w:rPr>
                <w:lang w:eastAsia="ru-BY"/>
              </w:rPr>
              <w:br/>
            </w:r>
            <w:r w:rsidRPr="00EF2AA9">
              <w:rPr>
                <w:lang w:eastAsia="ru-BY"/>
              </w:rPr>
              <w:br/>
              <w:t>свидетельство (документ) о перемене имени – в случае перемены заявителем фамилии, собственного имени, отчества</w:t>
            </w:r>
            <w:r w:rsidRPr="00EF2AA9">
              <w:rPr>
                <w:lang w:eastAsia="ru-BY"/>
              </w:rPr>
              <w:br/>
            </w:r>
            <w:r w:rsidRPr="00EF2AA9">
              <w:rPr>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F2AA9">
              <w:rPr>
                <w:lang w:eastAsia="ru-BY"/>
              </w:rPr>
              <w:br/>
            </w:r>
            <w:r w:rsidRPr="00EF2AA9">
              <w:rPr>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F2AA9">
              <w:rPr>
                <w:lang w:eastAsia="ru-BY"/>
              </w:rPr>
              <w:br/>
            </w:r>
            <w:r w:rsidRPr="00EF2AA9">
              <w:rPr>
                <w:lang w:eastAsia="ru-BY"/>
              </w:rPr>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14:paraId="681DD911" w14:textId="77777777" w:rsidR="00B056FA" w:rsidRPr="00EF2AA9" w:rsidRDefault="00B056FA" w:rsidP="0027515F">
            <w:pPr>
              <w:pStyle w:val="table10"/>
              <w:spacing w:before="120"/>
            </w:pPr>
          </w:p>
          <w:p w14:paraId="5C1D4F65" w14:textId="77777777" w:rsidR="00B056FA" w:rsidRPr="00EF2AA9" w:rsidRDefault="00B056FA" w:rsidP="0027515F">
            <w:pPr>
              <w:pStyle w:val="table10"/>
              <w:spacing w:before="120"/>
            </w:pPr>
          </w:p>
          <w:p w14:paraId="6B7BB6F2" w14:textId="77777777" w:rsidR="00B056FA" w:rsidRPr="00EF2AA9" w:rsidRDefault="00B056FA" w:rsidP="0027515F">
            <w:pPr>
              <w:spacing w:before="120"/>
              <w:jc w:val="left"/>
              <w:rPr>
                <w:lang w:eastAsia="ru-BY"/>
              </w:rPr>
            </w:pPr>
            <w:r w:rsidRPr="00EF2AA9">
              <w:rPr>
                <w:lang w:eastAsia="ru-BY"/>
              </w:rPr>
              <w:t>бесплатно – для граждан Республики Беларусь, находящихся на полном государственном обеспечении</w:t>
            </w:r>
            <w:r w:rsidRPr="00EF2AA9">
              <w:rPr>
                <w:lang w:eastAsia="ru-BY"/>
              </w:rPr>
              <w:br/>
            </w:r>
            <w:r w:rsidRPr="00EF2AA9">
              <w:rPr>
                <w:lang w:eastAsia="ru-BY"/>
              </w:rPr>
              <w:br/>
              <w:t>1 базовая величина – для иных граждан Республики Беларусь</w:t>
            </w:r>
            <w:r w:rsidRPr="00EF2AA9">
              <w:rPr>
                <w:lang w:eastAsia="ru-BY"/>
              </w:rPr>
              <w:br/>
            </w:r>
            <w:r w:rsidRPr="00EF2AA9">
              <w:rPr>
                <w:lang w:eastAsia="ru-BY"/>
              </w:rPr>
              <w:br/>
              <w:t>1 базовая величина – дополнительно за обмен паспорта в ускоренном порядке</w:t>
            </w:r>
            <w:r w:rsidRPr="00EF2AA9">
              <w:rPr>
                <w:lang w:eastAsia="ru-BY"/>
              </w:rPr>
              <w:br/>
            </w:r>
            <w:r w:rsidRPr="00EF2AA9">
              <w:rPr>
                <w:lang w:eastAsia="ru-BY"/>
              </w:rPr>
              <w:br/>
              <w:t>2 базовые величины – дополнительно за обмен паспорта в срочном порядке</w:t>
            </w:r>
          </w:p>
          <w:p w14:paraId="04265947" w14:textId="77777777" w:rsidR="00B056FA" w:rsidRPr="00EF2AA9" w:rsidRDefault="00B056FA" w:rsidP="0027515F">
            <w:pPr>
              <w:spacing w:before="120"/>
              <w:jc w:val="left"/>
            </w:pPr>
          </w:p>
        </w:tc>
        <w:tc>
          <w:tcPr>
            <w:tcW w:w="503" w:type="pct"/>
            <w:gridSpan w:val="3"/>
            <w:tcBorders>
              <w:top w:val="single" w:sz="4" w:space="0" w:color="auto"/>
              <w:left w:val="single" w:sz="4" w:space="0" w:color="auto"/>
              <w:bottom w:val="single" w:sz="4" w:space="0" w:color="auto"/>
              <w:right w:val="single" w:sz="4" w:space="0" w:color="auto"/>
            </w:tcBorders>
          </w:tcPr>
          <w:p w14:paraId="4E3BB9E8" w14:textId="77777777" w:rsidR="00B056FA" w:rsidRPr="00EF2AA9" w:rsidRDefault="00B056FA" w:rsidP="0027515F">
            <w:pPr>
              <w:jc w:val="left"/>
            </w:pPr>
          </w:p>
          <w:p w14:paraId="6457CD33" w14:textId="77777777" w:rsidR="00B056FA" w:rsidRPr="00EF2AA9" w:rsidRDefault="00B056FA" w:rsidP="0027515F">
            <w:pPr>
              <w:jc w:val="left"/>
            </w:pPr>
          </w:p>
          <w:p w14:paraId="17680827" w14:textId="77777777" w:rsidR="00B056FA" w:rsidRPr="00EF2AA9" w:rsidRDefault="00B056FA" w:rsidP="0027515F">
            <w:pPr>
              <w:jc w:val="left"/>
            </w:pPr>
          </w:p>
          <w:p w14:paraId="0D0D85DB" w14:textId="77777777" w:rsidR="00B056FA" w:rsidRPr="00EF2AA9" w:rsidRDefault="00B056FA" w:rsidP="0027515F">
            <w:pPr>
              <w:spacing w:before="120"/>
              <w:jc w:val="left"/>
              <w:rPr>
                <w:lang w:eastAsia="ru-BY"/>
              </w:rPr>
            </w:pPr>
            <w:r w:rsidRPr="00EF2AA9">
              <w:rPr>
                <w:lang w:eastAsia="ru-BY"/>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2AA9">
              <w:rPr>
                <w:lang w:eastAsia="ru-BY"/>
              </w:rPr>
              <w:br/>
            </w:r>
            <w:r w:rsidRPr="00EF2AA9">
              <w:rPr>
                <w:lang w:eastAsia="ru-BY"/>
              </w:rPr>
              <w:br/>
              <w:t>1 месяц со дня подачи заявления – для иных граждан Республики Беларусь</w:t>
            </w:r>
            <w:r w:rsidRPr="00EF2AA9">
              <w:rPr>
                <w:lang w:eastAsia="ru-BY"/>
              </w:rPr>
              <w:br/>
            </w:r>
            <w:r w:rsidRPr="00EF2AA9">
              <w:rPr>
                <w:lang w:eastAsia="ru-BY"/>
              </w:rPr>
              <w:br/>
            </w:r>
            <w:r w:rsidRPr="00EF2AA9">
              <w:rPr>
                <w:lang w:eastAsia="ru-BY"/>
              </w:rPr>
              <w:lastRenderedPageBreak/>
              <w:t>15 дней со дня подачи заявления – в случае обмена паспорта в ускоренном порядке</w:t>
            </w:r>
            <w:r w:rsidRPr="00EF2AA9">
              <w:rPr>
                <w:lang w:eastAsia="ru-BY"/>
              </w:rPr>
              <w:br/>
            </w:r>
            <w:r w:rsidRPr="00EF2AA9">
              <w:rPr>
                <w:lang w:eastAsia="ru-BY"/>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14:paraId="5AD4D330" w14:textId="77777777" w:rsidR="00B056FA" w:rsidRPr="00EF2AA9" w:rsidRDefault="00B056FA" w:rsidP="0027515F">
            <w:pPr>
              <w:spacing w:before="120"/>
              <w:jc w:val="left"/>
            </w:pPr>
          </w:p>
        </w:tc>
        <w:tc>
          <w:tcPr>
            <w:tcW w:w="420" w:type="pct"/>
            <w:gridSpan w:val="4"/>
            <w:tcBorders>
              <w:top w:val="single" w:sz="4" w:space="0" w:color="auto"/>
              <w:left w:val="single" w:sz="4" w:space="0" w:color="auto"/>
              <w:bottom w:val="single" w:sz="4" w:space="0" w:color="auto"/>
              <w:right w:val="single" w:sz="4" w:space="0" w:color="auto"/>
            </w:tcBorders>
          </w:tcPr>
          <w:p w14:paraId="31B6ADDB" w14:textId="77777777" w:rsidR="00B056FA" w:rsidRPr="00EF2AA9" w:rsidRDefault="00B056FA" w:rsidP="0027515F">
            <w:pPr>
              <w:pStyle w:val="table10"/>
              <w:spacing w:before="120"/>
            </w:pPr>
          </w:p>
          <w:p w14:paraId="48388718" w14:textId="77777777" w:rsidR="00B056FA" w:rsidRPr="00EF2AA9" w:rsidRDefault="00B056FA" w:rsidP="0027515F">
            <w:pPr>
              <w:pStyle w:val="table10"/>
              <w:spacing w:before="120"/>
            </w:pPr>
          </w:p>
          <w:p w14:paraId="3BA38A12" w14:textId="77777777" w:rsidR="00B056FA" w:rsidRPr="00EF2AA9" w:rsidRDefault="00B056FA" w:rsidP="0027515F">
            <w:pPr>
              <w:spacing w:before="120"/>
              <w:jc w:val="left"/>
              <w:rPr>
                <w:lang w:eastAsia="ru-BY"/>
              </w:rPr>
            </w:pPr>
            <w:r w:rsidRPr="00EF2AA9">
              <w:rPr>
                <w:lang w:eastAsia="ru-BY"/>
              </w:rPr>
              <w:t>10 лет – для граждан Республики Беларусь, не достигших 64-летнего возраста</w:t>
            </w:r>
            <w:r w:rsidRPr="00EF2AA9">
              <w:rPr>
                <w:lang w:eastAsia="ru-BY"/>
              </w:rPr>
              <w:br/>
            </w:r>
            <w:r w:rsidRPr="00EF2AA9">
              <w:rPr>
                <w:lang w:eastAsia="ru-BY"/>
              </w:rPr>
              <w:br/>
              <w:t>до достижения 100-, 125-летнего возраста – для граждан Республики Беларусь, достигших соответственно 64-, 99-летнего возраста</w:t>
            </w:r>
          </w:p>
          <w:p w14:paraId="0BF4B307" w14:textId="77777777" w:rsidR="00B056FA" w:rsidRPr="00EF2AA9" w:rsidRDefault="00B056FA" w:rsidP="0027515F">
            <w:pPr>
              <w:pStyle w:val="table10"/>
              <w:spacing w:before="120"/>
            </w:pPr>
          </w:p>
        </w:tc>
      </w:tr>
      <w:tr w:rsidR="00B056FA" w14:paraId="0B1DD702"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121BB942" w14:textId="77777777" w:rsidR="00B056FA" w:rsidRPr="00EF2AA9" w:rsidRDefault="00B056FA" w:rsidP="0027515F">
            <w:pPr>
              <w:jc w:val="left"/>
            </w:pPr>
            <w:r w:rsidRPr="00EF2AA9">
              <w:t xml:space="preserve">11.2.2. не достигшему 14-летнего возраста </w:t>
            </w:r>
            <w:r w:rsidRPr="00EF2AA9">
              <w:br/>
            </w:r>
          </w:p>
          <w:p w14:paraId="4C9ED811" w14:textId="77777777" w:rsidR="00B056FA" w:rsidRPr="00EF2AA9" w:rsidRDefault="00B056FA" w:rsidP="0027515F">
            <w:pPr>
              <w:pStyle w:val="articleintext"/>
              <w:spacing w:before="120"/>
              <w:ind w:firstLine="0"/>
              <w:jc w:val="left"/>
            </w:pPr>
          </w:p>
        </w:tc>
        <w:tc>
          <w:tcPr>
            <w:tcW w:w="643" w:type="pct"/>
            <w:gridSpan w:val="2"/>
            <w:tcBorders>
              <w:top w:val="single" w:sz="4" w:space="0" w:color="auto"/>
              <w:left w:val="single" w:sz="4" w:space="0" w:color="auto"/>
              <w:bottom w:val="single" w:sz="4" w:space="0" w:color="auto"/>
              <w:right w:val="single" w:sz="4" w:space="0" w:color="auto"/>
            </w:tcBorders>
          </w:tcPr>
          <w:p w14:paraId="04D3DBC5" w14:textId="77777777" w:rsidR="00B056FA" w:rsidRPr="00EF2AA9" w:rsidRDefault="00B056FA" w:rsidP="0027515F">
            <w:pPr>
              <w:spacing w:before="120"/>
              <w:jc w:val="left"/>
              <w:rPr>
                <w:lang w:eastAsia="ru-BY"/>
              </w:rPr>
            </w:pPr>
            <w:r w:rsidRPr="00EF2AA9">
              <w:rPr>
                <w:lang w:eastAsia="ru-BY"/>
              </w:rPr>
              <w:t xml:space="preserve">орган внутренних дел (заявление подается в подразделение по гражданству и миграции органа внутренних дел, организацию, уполномоченную </w:t>
            </w:r>
            <w:r w:rsidRPr="00EF2AA9">
              <w:rPr>
                <w:lang w:eastAsia="ru-BY"/>
              </w:rPr>
              <w:lastRenderedPageBreak/>
              <w:t>на ведение паспортной работы)</w:t>
            </w:r>
          </w:p>
          <w:p w14:paraId="4EA2D501" w14:textId="77777777" w:rsidR="00B056FA" w:rsidRPr="00EF2AA9" w:rsidRDefault="00B056FA" w:rsidP="0027515F">
            <w:pPr>
              <w:jc w:val="left"/>
            </w:pPr>
          </w:p>
        </w:tc>
        <w:tc>
          <w:tcPr>
            <w:tcW w:w="1742" w:type="pct"/>
            <w:gridSpan w:val="5"/>
            <w:tcBorders>
              <w:top w:val="single" w:sz="4" w:space="0" w:color="auto"/>
              <w:left w:val="single" w:sz="4" w:space="0" w:color="auto"/>
              <w:bottom w:val="single" w:sz="4" w:space="0" w:color="auto"/>
              <w:right w:val="single" w:sz="4" w:space="0" w:color="auto"/>
            </w:tcBorders>
          </w:tcPr>
          <w:p w14:paraId="57D2694B" w14:textId="77777777" w:rsidR="00B056FA" w:rsidRPr="00EF2AA9" w:rsidRDefault="00B056FA" w:rsidP="0027515F">
            <w:pPr>
              <w:spacing w:before="120"/>
              <w:jc w:val="left"/>
              <w:rPr>
                <w:lang w:eastAsia="ru-BY"/>
              </w:rPr>
            </w:pPr>
            <w:r w:rsidRPr="00EF2AA9">
              <w:rPr>
                <w:lang w:eastAsia="ru-BY"/>
              </w:rPr>
              <w:lastRenderedPageBreak/>
              <w:t>законный представитель несовершеннолетнего гражданина Республики Беларусь представляет:</w:t>
            </w:r>
            <w:r w:rsidRPr="00EF2AA9">
              <w:rPr>
                <w:lang w:eastAsia="ru-BY"/>
              </w:rPr>
              <w:br/>
            </w:r>
            <w:r w:rsidRPr="00EF2AA9">
              <w:rPr>
                <w:lang w:eastAsia="ru-BY"/>
              </w:rPr>
              <w:br/>
              <w:t>заявление</w:t>
            </w:r>
            <w:r w:rsidRPr="00EF2AA9">
              <w:rPr>
                <w:lang w:eastAsia="ru-BY"/>
              </w:rPr>
              <w:br/>
            </w:r>
            <w:r w:rsidRPr="00EF2AA9">
              <w:rPr>
                <w:lang w:eastAsia="ru-BY"/>
              </w:rPr>
              <w:br/>
              <w:t>паспорт, подлежащий обмену</w:t>
            </w:r>
            <w:r w:rsidRPr="00EF2AA9">
              <w:rPr>
                <w:lang w:eastAsia="ru-BY"/>
              </w:rPr>
              <w:br/>
            </w:r>
            <w:r w:rsidRPr="00EF2AA9">
              <w:rPr>
                <w:lang w:eastAsia="ru-BY"/>
              </w:rPr>
              <w:br/>
              <w:t>4 цветные фотографии заявителя, соответствующие его возрасту, размером 40 x 50 мм (одним листом)</w:t>
            </w:r>
            <w:r w:rsidRPr="00EF2AA9">
              <w:rPr>
                <w:lang w:eastAsia="ru-BY"/>
              </w:rPr>
              <w:br/>
            </w:r>
            <w:r w:rsidRPr="00EF2AA9">
              <w:rPr>
                <w:lang w:eastAsia="ru-BY"/>
              </w:rPr>
              <w:lastRenderedPageBreak/>
              <w:br/>
              <w:t>свидетельство (документ) о рождении несовершеннолетнего – при необходимости внесения изменений</w:t>
            </w:r>
            <w:r w:rsidRPr="00EF2AA9">
              <w:rPr>
                <w:lang w:eastAsia="ru-BY"/>
              </w:rPr>
              <w:br/>
            </w:r>
            <w:r w:rsidRPr="00EF2AA9">
              <w:rPr>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F2AA9">
              <w:rPr>
                <w:lang w:eastAsia="ru-BY"/>
              </w:rPr>
              <w:br/>
            </w:r>
            <w:r w:rsidRPr="00EF2AA9">
              <w:rPr>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F2AA9">
              <w:rPr>
                <w:lang w:eastAsia="ru-BY"/>
              </w:rPr>
              <w:br/>
            </w:r>
            <w:r w:rsidRPr="00EF2AA9">
              <w:rPr>
                <w:lang w:eastAsia="ru-BY"/>
              </w:rPr>
              <w:br/>
              <w:t>документ, подтверждающий внесение платы</w:t>
            </w:r>
          </w:p>
          <w:p w14:paraId="3E1E4B99" w14:textId="77777777" w:rsidR="00B056FA" w:rsidRPr="00EF2AA9" w:rsidRDefault="00B056FA" w:rsidP="0027515F">
            <w:pPr>
              <w:jc w:val="left"/>
            </w:pPr>
          </w:p>
        </w:tc>
        <w:tc>
          <w:tcPr>
            <w:tcW w:w="555" w:type="pct"/>
            <w:gridSpan w:val="3"/>
            <w:tcBorders>
              <w:top w:val="single" w:sz="4" w:space="0" w:color="auto"/>
              <w:left w:val="single" w:sz="4" w:space="0" w:color="auto"/>
              <w:bottom w:val="single" w:sz="4" w:space="0" w:color="auto"/>
              <w:right w:val="single" w:sz="4" w:space="0" w:color="auto"/>
            </w:tcBorders>
          </w:tcPr>
          <w:p w14:paraId="2B46EEE5" w14:textId="77777777" w:rsidR="00B056FA" w:rsidRPr="00EF2AA9" w:rsidRDefault="00B056FA" w:rsidP="0027515F">
            <w:pPr>
              <w:spacing w:before="120"/>
              <w:jc w:val="left"/>
              <w:rPr>
                <w:lang w:eastAsia="ru-BY"/>
              </w:rPr>
            </w:pPr>
            <w:r w:rsidRPr="00EF2AA9">
              <w:rPr>
                <w:lang w:eastAsia="ru-BY"/>
              </w:rPr>
              <w:lastRenderedPageBreak/>
              <w:t>бесплатно</w:t>
            </w:r>
            <w:r w:rsidRPr="00EF2AA9">
              <w:rPr>
                <w:lang w:eastAsia="ru-BY"/>
              </w:rPr>
              <w:br/>
            </w:r>
            <w:r w:rsidRPr="00EF2AA9">
              <w:rPr>
                <w:lang w:eastAsia="ru-BY"/>
              </w:rPr>
              <w:br/>
              <w:t>1 базовая величина – дополнительно за обмен паспорта в ускоренном порядке</w:t>
            </w:r>
            <w:r w:rsidRPr="00EF2AA9">
              <w:rPr>
                <w:lang w:eastAsia="ru-BY"/>
              </w:rPr>
              <w:br/>
            </w:r>
            <w:r w:rsidRPr="00EF2AA9">
              <w:rPr>
                <w:lang w:eastAsia="ru-BY"/>
              </w:rPr>
              <w:lastRenderedPageBreak/>
              <w:br/>
              <w:t>2 базовые величины – дополнительно за обмен паспорта в срочном порядке</w:t>
            </w:r>
          </w:p>
          <w:p w14:paraId="5B479783" w14:textId="77777777" w:rsidR="00B056FA" w:rsidRPr="00EF2AA9" w:rsidRDefault="00B056FA" w:rsidP="0027515F">
            <w:pPr>
              <w:spacing w:before="120"/>
              <w:jc w:val="left"/>
            </w:pPr>
          </w:p>
        </w:tc>
        <w:tc>
          <w:tcPr>
            <w:tcW w:w="503" w:type="pct"/>
            <w:gridSpan w:val="3"/>
          </w:tcPr>
          <w:p w14:paraId="648C7200" w14:textId="77777777" w:rsidR="00B056FA" w:rsidRPr="00EF2AA9" w:rsidRDefault="00B056FA" w:rsidP="0027515F">
            <w:pPr>
              <w:spacing w:before="120"/>
              <w:jc w:val="left"/>
              <w:rPr>
                <w:lang w:eastAsia="ru-BY"/>
              </w:rPr>
            </w:pPr>
            <w:r w:rsidRPr="00EF2AA9">
              <w:rPr>
                <w:lang w:eastAsia="ru-BY"/>
              </w:rPr>
              <w:lastRenderedPageBreak/>
              <w:t xml:space="preserve">7 дней со дня подачи заявления – для несовершеннолетних из состава общих и специальных </w:t>
            </w:r>
            <w:r w:rsidRPr="00EF2AA9">
              <w:rPr>
                <w:lang w:eastAsia="ru-BY"/>
              </w:rP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2AA9">
              <w:rPr>
                <w:lang w:eastAsia="ru-BY"/>
              </w:rPr>
              <w:br/>
            </w:r>
            <w:r w:rsidRPr="00EF2AA9">
              <w:rPr>
                <w:lang w:eastAsia="ru-BY"/>
              </w:rPr>
              <w:br/>
              <w:t>1 месяц со дня подачи заявления – для иных граждан Республики Беларусь</w:t>
            </w:r>
            <w:r w:rsidRPr="00EF2AA9">
              <w:rPr>
                <w:lang w:eastAsia="ru-BY"/>
              </w:rPr>
              <w:br/>
            </w:r>
            <w:r w:rsidRPr="00EF2AA9">
              <w:rPr>
                <w:lang w:eastAsia="ru-BY"/>
              </w:rPr>
              <w:br/>
              <w:t>15 дней со дня подачи заявления – в случае обмена паспорта в ускоренном порядке</w:t>
            </w:r>
            <w:r w:rsidRPr="00EF2AA9">
              <w:rPr>
                <w:lang w:eastAsia="ru-BY"/>
              </w:rPr>
              <w:br/>
            </w:r>
            <w:r w:rsidRPr="00EF2AA9">
              <w:rPr>
                <w:lang w:eastAsia="ru-BY"/>
              </w:rPr>
              <w:br/>
              <w:t xml:space="preserve">7 дней со дня подачи заявления – в случае обмена паспорта в срочном </w:t>
            </w:r>
            <w:r w:rsidRPr="00EF2AA9">
              <w:rPr>
                <w:lang w:eastAsia="ru-BY"/>
              </w:rPr>
              <w:lastRenderedPageBreak/>
              <w:t>порядке в подразделениях по гражданству и миграции, расположенных в г. Минске и областных центрах</w:t>
            </w:r>
          </w:p>
        </w:tc>
        <w:tc>
          <w:tcPr>
            <w:tcW w:w="420" w:type="pct"/>
            <w:gridSpan w:val="4"/>
          </w:tcPr>
          <w:p w14:paraId="7AFE5C0A" w14:textId="77777777" w:rsidR="00B056FA" w:rsidRPr="00EF2AA9" w:rsidRDefault="00B056FA" w:rsidP="0027515F">
            <w:pPr>
              <w:spacing w:before="120"/>
            </w:pPr>
            <w:r w:rsidRPr="00EF2AA9">
              <w:lastRenderedPageBreak/>
              <w:t>5 лет</w:t>
            </w:r>
          </w:p>
        </w:tc>
      </w:tr>
      <w:tr w:rsidR="00B056FA" w14:paraId="09A5982B" w14:textId="77777777" w:rsidTr="0027515F">
        <w:trPr>
          <w:trHeight w:val="1044"/>
        </w:trPr>
        <w:tc>
          <w:tcPr>
            <w:tcW w:w="5000" w:type="pct"/>
            <w:gridSpan w:val="20"/>
            <w:tcBorders>
              <w:top w:val="single" w:sz="4" w:space="0" w:color="auto"/>
              <w:left w:val="single" w:sz="4" w:space="0" w:color="auto"/>
              <w:bottom w:val="single" w:sz="4" w:space="0" w:color="auto"/>
              <w:right w:val="single" w:sz="4" w:space="0" w:color="auto"/>
            </w:tcBorders>
            <w:hideMark/>
          </w:tcPr>
          <w:p w14:paraId="12CE2672" w14:textId="77777777" w:rsidR="00B056FA" w:rsidRPr="00EF2AA9" w:rsidRDefault="00B056FA" w:rsidP="0027515F">
            <w:pPr>
              <w:pStyle w:val="chapter"/>
              <w:rPr>
                <w:b w:val="0"/>
              </w:rPr>
            </w:pPr>
            <w:r w:rsidRPr="00EF2AA9">
              <w:rPr>
                <w:b w:val="0"/>
              </w:rPr>
              <w:lastRenderedPageBreak/>
              <w:t>ГЛАВА 13</w:t>
            </w:r>
            <w:r w:rsidRPr="00EF2AA9">
              <w:rPr>
                <w:b w:val="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056FA" w14:paraId="01F4F617"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30CB584D" w14:textId="77777777" w:rsidR="00B056FA" w:rsidRPr="00EF2AA9" w:rsidRDefault="00B056FA" w:rsidP="0027515F">
            <w:pPr>
              <w:pStyle w:val="article"/>
              <w:spacing w:before="0" w:after="100"/>
              <w:ind w:left="0" w:firstLine="0"/>
              <w:rPr>
                <w:b w:val="0"/>
              </w:rPr>
            </w:pPr>
            <w:r w:rsidRPr="00EF2AA9">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43" w:type="pct"/>
            <w:gridSpan w:val="2"/>
            <w:tcBorders>
              <w:top w:val="single" w:sz="4" w:space="0" w:color="auto"/>
              <w:left w:val="single" w:sz="4" w:space="0" w:color="auto"/>
              <w:bottom w:val="single" w:sz="4" w:space="0" w:color="auto"/>
              <w:right w:val="single" w:sz="4" w:space="0" w:color="auto"/>
            </w:tcBorders>
            <w:hideMark/>
          </w:tcPr>
          <w:p w14:paraId="04076209" w14:textId="77777777" w:rsidR="00B056FA" w:rsidRPr="00EF2AA9" w:rsidRDefault="00B056FA" w:rsidP="0027515F">
            <w:pPr>
              <w:pStyle w:val="afb"/>
              <w:rPr>
                <w:sz w:val="20"/>
                <w:szCs w:val="20"/>
                <w:lang w:val="ru-RU"/>
              </w:rPr>
            </w:pPr>
            <w:r w:rsidRPr="00EF2AA9">
              <w:rPr>
                <w:sz w:val="20"/>
                <w:szCs w:val="20"/>
                <w:lang w:val="ru-RU"/>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w:t>
            </w:r>
            <w:r w:rsidRPr="00EF2AA9">
              <w:rPr>
                <w:sz w:val="20"/>
                <w:szCs w:val="20"/>
                <w:lang w:val="ru-RU"/>
              </w:rPr>
              <w:lastRenderedPageBreak/>
              <w:t>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EF2AA9">
              <w:rPr>
                <w:sz w:val="20"/>
                <w:szCs w:val="20"/>
                <w:lang w:val="ru-RU"/>
              </w:rPr>
              <w:br/>
            </w:r>
            <w:r w:rsidRPr="00EF2AA9">
              <w:rPr>
                <w:sz w:val="20"/>
                <w:szCs w:val="20"/>
                <w:lang w:val="ru-RU"/>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F2AA9">
              <w:rPr>
                <w:sz w:val="20"/>
                <w:szCs w:val="20"/>
                <w:lang w:val="ru-RU"/>
              </w:rPr>
              <w:br/>
            </w:r>
            <w:r w:rsidRPr="00EF2AA9">
              <w:rPr>
                <w:sz w:val="20"/>
                <w:szCs w:val="20"/>
                <w:lang w:val="ru-RU"/>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w:t>
            </w:r>
            <w:r w:rsidRPr="00EF2AA9">
              <w:rPr>
                <w:sz w:val="20"/>
                <w:szCs w:val="20"/>
                <w:lang w:val="ru-RU"/>
              </w:rPr>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2A48A180" w14:textId="77777777" w:rsidR="00B056FA" w:rsidRPr="00EF2AA9" w:rsidRDefault="00B056FA" w:rsidP="0027515F">
            <w:pPr>
              <w:spacing w:before="120"/>
              <w:jc w:val="left"/>
              <w:rPr>
                <w:lang w:eastAsia="ru-BY"/>
              </w:rPr>
            </w:pPr>
            <w:r w:rsidRPr="00EF2AA9">
              <w:rPr>
                <w:lang w:eastAsia="ru-BY"/>
              </w:rPr>
              <w:lastRenderedPageBreak/>
              <w:t>заявление</w:t>
            </w:r>
            <w:r w:rsidRPr="00EF2AA9">
              <w:rPr>
                <w:lang w:eastAsia="ru-BY"/>
              </w:rPr>
              <w:br/>
            </w:r>
            <w:r w:rsidRPr="00EF2AA9">
              <w:rPr>
                <w:lang w:eastAsia="ru-BY"/>
              </w:rPr>
              <w:br/>
              <w:t>паспорт или иной документ, удостоверяющий личность</w:t>
            </w:r>
            <w:r w:rsidRPr="00EF2AA9">
              <w:rPr>
                <w:lang w:eastAsia="ru-BY"/>
              </w:rPr>
              <w:br/>
            </w:r>
            <w:r w:rsidRPr="00EF2AA9">
              <w:rPr>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F2AA9">
              <w:rPr>
                <w:lang w:eastAsia="ru-BY"/>
              </w:rPr>
              <w:br/>
            </w:r>
            <w:r w:rsidRPr="00EF2AA9">
              <w:rPr>
                <w:lang w:eastAsia="ru-BY"/>
              </w:rPr>
              <w:br/>
              <w:t>документ, являющийся основанием для регистрации по месту жительства</w:t>
            </w:r>
            <w:r w:rsidRPr="00EF2AA9">
              <w:rPr>
                <w:lang w:eastAsia="ru-BY"/>
              </w:rPr>
              <w:br/>
            </w:r>
            <w:r w:rsidRPr="00EF2AA9">
              <w:rPr>
                <w:lang w:eastAsia="ru-BY"/>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F2AA9">
              <w:rPr>
                <w:lang w:eastAsia="ru-BY"/>
              </w:rPr>
              <w:br/>
            </w:r>
            <w:r w:rsidRPr="00EF2AA9">
              <w:rPr>
                <w:lang w:eastAsia="ru-BY"/>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EF2AA9">
              <w:rPr>
                <w:lang w:eastAsia="ru-BY"/>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F2AA9">
              <w:rPr>
                <w:lang w:eastAsia="ru-BY"/>
              </w:rPr>
              <w:br/>
            </w:r>
            <w:r w:rsidRPr="00EF2AA9">
              <w:rPr>
                <w:lang w:eastAsia="ru-BY"/>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F2AA9">
              <w:rPr>
                <w:lang w:eastAsia="ru-BY"/>
              </w:rPr>
              <w:br/>
            </w:r>
            <w:r w:rsidRPr="00EF2AA9">
              <w:rPr>
                <w:lang w:eastAsia="ru-BY"/>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sidRPr="00EF2AA9">
              <w:rPr>
                <w:lang w:eastAsia="ru-BY"/>
              </w:rPr>
              <w:lastRenderedPageBreak/>
              <w:t>является иностранным гражданином или лицом без гражданства, постоянно не проживающим в Республике Беларусь</w:t>
            </w:r>
            <w:r w:rsidRPr="00EF2AA9">
              <w:rPr>
                <w:lang w:eastAsia="ru-BY"/>
              </w:rPr>
              <w:br/>
            </w:r>
            <w:r w:rsidRPr="00EF2AA9">
              <w:rPr>
                <w:lang w:eastAsia="ru-BY"/>
              </w:rPr>
              <w:br/>
              <w:t>документ, подтверждающий внесение платы</w:t>
            </w:r>
          </w:p>
          <w:p w14:paraId="3F68881D"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283A877E" w14:textId="77777777" w:rsidR="00B056FA" w:rsidRPr="00EF2AA9" w:rsidRDefault="00B056FA" w:rsidP="0027515F">
            <w:pPr>
              <w:spacing w:before="120"/>
              <w:jc w:val="left"/>
              <w:rPr>
                <w:lang w:eastAsia="ru-BY"/>
              </w:rPr>
            </w:pPr>
            <w:r w:rsidRPr="00EF2AA9">
              <w:rPr>
                <w:lang w:eastAsia="ru-BY"/>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F2AA9">
              <w:rPr>
                <w:lang w:eastAsia="ru-BY"/>
              </w:rPr>
              <w:br/>
            </w:r>
            <w:r w:rsidRPr="00EF2AA9">
              <w:rPr>
                <w:lang w:eastAsia="ru-BY"/>
              </w:rPr>
              <w:br/>
              <w:t>0,5 базовой величины – для других лиц</w:t>
            </w:r>
          </w:p>
          <w:p w14:paraId="686CC723"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14:paraId="302065CE" w14:textId="77777777" w:rsidR="00B056FA" w:rsidRPr="00EF2AA9" w:rsidRDefault="00B056FA" w:rsidP="0027515F">
            <w:pPr>
              <w:pStyle w:val="table10"/>
              <w:spacing w:before="120"/>
            </w:pPr>
            <w:r w:rsidRPr="00EF2AA9">
              <w:t>3 рабочих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65EE4C60" w14:textId="77777777" w:rsidR="00B056FA" w:rsidRPr="00EF2AA9" w:rsidRDefault="00B056FA" w:rsidP="0027515F">
            <w:pPr>
              <w:pStyle w:val="table10"/>
              <w:spacing w:before="120"/>
            </w:pPr>
            <w:r w:rsidRPr="00EF2AA9">
              <w:t>бессрочно</w:t>
            </w:r>
          </w:p>
        </w:tc>
      </w:tr>
      <w:tr w:rsidR="00B056FA" w14:paraId="20751A90"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2D918375" w14:textId="77777777" w:rsidR="00B056FA" w:rsidRPr="00EF2AA9" w:rsidRDefault="00B056FA" w:rsidP="0027515F">
            <w:pPr>
              <w:pStyle w:val="article"/>
              <w:spacing w:before="0" w:after="100"/>
              <w:ind w:left="0" w:firstLine="0"/>
              <w:rPr>
                <w:b w:val="0"/>
              </w:rPr>
            </w:pPr>
            <w:r w:rsidRPr="00EF2AA9">
              <w:rPr>
                <w:b w:val="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14:paraId="426CF4B3" w14:textId="77777777" w:rsidR="00B056FA" w:rsidRPr="00EF2AA9" w:rsidRDefault="00B056FA" w:rsidP="0027515F">
            <w:pPr>
              <w:spacing w:before="120"/>
              <w:rPr>
                <w:lang w:eastAsia="ru-BY"/>
              </w:rPr>
            </w:pPr>
            <w:r w:rsidRPr="00EF2AA9">
              <w:t xml:space="preserve"> </w:t>
            </w:r>
            <w:r w:rsidRPr="00EF2AA9">
              <w:rPr>
                <w:lang w:eastAsia="ru-BY"/>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w:t>
            </w:r>
            <w:r w:rsidRPr="00EF2AA9">
              <w:rPr>
                <w:lang w:eastAsia="ru-BY"/>
              </w:rPr>
              <w:lastRenderedPageBreak/>
              <w:t>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EF2AA9">
              <w:rPr>
                <w:lang w:eastAsia="ru-BY"/>
              </w:rPr>
              <w:br/>
            </w:r>
            <w:r w:rsidRPr="00EF2AA9">
              <w:rPr>
                <w:lang w:eastAsia="ru-BY"/>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F2AA9">
              <w:rPr>
                <w:lang w:eastAsia="ru-BY"/>
              </w:rPr>
              <w:br/>
            </w:r>
            <w:r w:rsidRPr="00EF2AA9">
              <w:rPr>
                <w:lang w:eastAsia="ru-BY"/>
              </w:rPr>
              <w:br/>
              <w:t xml:space="preserve">государственные </w:t>
            </w:r>
            <w:r w:rsidRPr="00EF2AA9">
              <w:rPr>
                <w:lang w:eastAsia="ru-BY"/>
              </w:rPr>
              <w:lastRenderedPageBreak/>
              <w:t xml:space="preserve">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F2AA9">
              <w:rPr>
                <w:lang w:eastAsia="ru-BY"/>
              </w:rPr>
              <w:br/>
            </w:r>
            <w:r w:rsidRPr="00EF2AA9">
              <w:rPr>
                <w:lang w:eastAsia="ru-BY"/>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w:t>
            </w:r>
            <w:r w:rsidRPr="00EF2AA9">
              <w:rPr>
                <w:lang w:eastAsia="ru-BY"/>
              </w:rPr>
              <w:lastRenderedPageBreak/>
              <w:t>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68F455A9" w14:textId="77777777" w:rsidR="00B056FA" w:rsidRPr="00EF2AA9" w:rsidRDefault="00B056FA" w:rsidP="0027515F">
            <w:pPr>
              <w:spacing w:before="120"/>
              <w:jc w:val="left"/>
              <w:rPr>
                <w:lang w:eastAsia="ru-BY"/>
              </w:rPr>
            </w:pPr>
            <w:r w:rsidRPr="00EF2AA9">
              <w:rPr>
                <w:lang w:eastAsia="ru-BY"/>
              </w:rPr>
              <w:lastRenderedPageBreak/>
              <w:t>заявление</w:t>
            </w:r>
            <w:r w:rsidRPr="00EF2AA9">
              <w:rPr>
                <w:lang w:eastAsia="ru-BY"/>
              </w:rPr>
              <w:br/>
            </w:r>
            <w:r w:rsidRPr="00EF2AA9">
              <w:rPr>
                <w:lang w:eastAsia="ru-BY"/>
              </w:rPr>
              <w:br/>
              <w:t>паспорт или иной документ, удостоверяющий личность</w:t>
            </w:r>
            <w:r w:rsidRPr="00EF2AA9">
              <w:rPr>
                <w:lang w:eastAsia="ru-BY"/>
              </w:rPr>
              <w:br/>
            </w:r>
            <w:r w:rsidRPr="00EF2AA9">
              <w:rPr>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F2AA9">
              <w:rPr>
                <w:lang w:eastAsia="ru-BY"/>
              </w:rPr>
              <w:br/>
            </w:r>
            <w:r w:rsidRPr="00EF2AA9">
              <w:rPr>
                <w:lang w:eastAsia="ru-BY"/>
              </w:rPr>
              <w:br/>
              <w:t>документ, являющийся основанием для регистрации по месту пребывания</w:t>
            </w:r>
            <w:r w:rsidRPr="00EF2AA9">
              <w:rPr>
                <w:lang w:eastAsia="ru-BY"/>
              </w:rPr>
              <w:br/>
            </w:r>
            <w:r w:rsidRPr="00EF2AA9">
              <w:rPr>
                <w:lang w:eastAsia="ru-BY"/>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EF2AA9">
              <w:rPr>
                <w:lang w:eastAsia="ru-BY"/>
              </w:rPr>
              <w:lastRenderedPageBreak/>
              <w:t>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F2AA9">
              <w:rPr>
                <w:lang w:eastAsia="ru-BY"/>
              </w:rPr>
              <w:br/>
            </w:r>
            <w:r w:rsidRPr="00EF2AA9">
              <w:rPr>
                <w:lang w:eastAsia="ru-BY"/>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F2AA9">
              <w:rPr>
                <w:lang w:eastAsia="ru-BY"/>
              </w:rPr>
              <w:br/>
            </w:r>
            <w:r w:rsidRPr="00EF2AA9">
              <w:rPr>
                <w:lang w:eastAsia="ru-BY"/>
              </w:rPr>
              <w:br/>
              <w:t>документ, подтверждающий внесение платы</w:t>
            </w:r>
          </w:p>
          <w:p w14:paraId="00871E0C"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14:paraId="5A986A2E" w14:textId="77777777" w:rsidR="00B056FA" w:rsidRPr="00EF2AA9" w:rsidRDefault="00B056FA" w:rsidP="0027515F">
            <w:pPr>
              <w:spacing w:before="120"/>
              <w:jc w:val="left"/>
              <w:rPr>
                <w:lang w:eastAsia="ru-BY"/>
              </w:rPr>
            </w:pPr>
            <w:r w:rsidRPr="00EF2AA9">
              <w:rPr>
                <w:lang w:eastAsia="ru-BY"/>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w:t>
            </w:r>
            <w:r w:rsidRPr="00EF2AA9">
              <w:rPr>
                <w:lang w:eastAsia="ru-BY"/>
              </w:rPr>
              <w:lastRenderedPageBreak/>
              <w:t>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EF2AA9">
              <w:rPr>
                <w:lang w:eastAsia="ru-BY"/>
              </w:rPr>
              <w:br/>
            </w:r>
            <w:r w:rsidRPr="00EF2AA9">
              <w:rPr>
                <w:lang w:eastAsia="ru-BY"/>
              </w:rPr>
              <w:br/>
              <w:t>0,5 базовой величины – для других лиц и в иных случаях</w:t>
            </w:r>
          </w:p>
          <w:p w14:paraId="242E4CEB"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14:paraId="1F498906" w14:textId="77777777" w:rsidR="00B056FA" w:rsidRPr="00EF2AA9" w:rsidRDefault="00B056FA" w:rsidP="0027515F">
            <w:pPr>
              <w:spacing w:before="120"/>
              <w:jc w:val="left"/>
              <w:rPr>
                <w:lang w:eastAsia="ru-BY"/>
              </w:rPr>
            </w:pPr>
            <w:r w:rsidRPr="00EF2AA9">
              <w:rPr>
                <w:lang w:eastAsia="ru-BY"/>
              </w:rPr>
              <w:lastRenderedPageBreak/>
              <w:t>3 рабочих дня со дня подачи заявления</w:t>
            </w:r>
          </w:p>
          <w:p w14:paraId="631A60C0" w14:textId="77777777" w:rsidR="00B056FA" w:rsidRPr="00EF2AA9" w:rsidRDefault="00B056FA" w:rsidP="0027515F">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05FEA116" w14:textId="77777777" w:rsidR="00B056FA" w:rsidRPr="00EF2AA9" w:rsidRDefault="00B056FA" w:rsidP="0027515F">
            <w:pPr>
              <w:spacing w:before="120"/>
              <w:jc w:val="left"/>
              <w:rPr>
                <w:lang w:eastAsia="ru-BY"/>
              </w:rPr>
            </w:pPr>
            <w:r w:rsidRPr="00EF2AA9">
              <w:rPr>
                <w:lang w:eastAsia="ru-BY"/>
              </w:rPr>
              <w:t>на срок обучения – для граждан, прибывших из другого населенного пункта для получения образования в дневной форме получения образования</w:t>
            </w:r>
            <w:r w:rsidRPr="00EF2AA9">
              <w:rPr>
                <w:lang w:eastAsia="ru-BY"/>
              </w:rPr>
              <w:br/>
            </w:r>
            <w:r w:rsidRPr="00EF2AA9">
              <w:rPr>
                <w:lang w:eastAsia="ru-BY"/>
              </w:rPr>
              <w:br/>
              <w:t xml:space="preserve">на период пребывания </w:t>
            </w:r>
            <w:r w:rsidRPr="00EF2AA9">
              <w:rPr>
                <w:lang w:eastAsia="ru-BY"/>
              </w:rPr>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F2AA9">
              <w:rPr>
                <w:lang w:eastAsia="ru-BY"/>
              </w:rPr>
              <w:br/>
            </w:r>
            <w:r w:rsidRPr="00EF2AA9">
              <w:rPr>
                <w:lang w:eastAsia="ru-BY"/>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F2AA9">
              <w:rPr>
                <w:lang w:eastAsia="ru-BY"/>
              </w:rPr>
              <w:br/>
            </w:r>
            <w:r w:rsidRPr="00EF2AA9">
              <w:rPr>
                <w:lang w:eastAsia="ru-BY"/>
              </w:rPr>
              <w:lastRenderedPageBreak/>
              <w:br/>
              <w:t>на период прохождения альтернативной службы – для граждан, проходящих альтернативную службу</w:t>
            </w:r>
            <w:r w:rsidRPr="00EF2AA9">
              <w:rPr>
                <w:lang w:eastAsia="ru-BY"/>
              </w:rPr>
              <w:br/>
            </w:r>
            <w:r w:rsidRPr="00EF2AA9">
              <w:rPr>
                <w:lang w:eastAsia="ru-BY"/>
              </w:rPr>
              <w:br/>
              <w:t>до 6 месяцев – для граждан Республики Беларусь, постоянно проживающих за пределами Республики Беларусь</w:t>
            </w:r>
            <w:r w:rsidRPr="00EF2AA9">
              <w:rPr>
                <w:lang w:eastAsia="ru-BY"/>
              </w:rPr>
              <w:br/>
            </w:r>
            <w:r w:rsidRPr="00EF2AA9">
              <w:rPr>
                <w:lang w:eastAsia="ru-BY"/>
              </w:rPr>
              <w:br/>
              <w:t>до 1 года – для других лиц</w:t>
            </w:r>
          </w:p>
          <w:p w14:paraId="14767BB9" w14:textId="77777777" w:rsidR="00B056FA" w:rsidRPr="00EF2AA9" w:rsidRDefault="00B056FA" w:rsidP="0027515F">
            <w:pPr>
              <w:pStyle w:val="table10"/>
              <w:spacing w:before="120"/>
            </w:pPr>
          </w:p>
        </w:tc>
      </w:tr>
      <w:tr w:rsidR="00B056FA" w14:paraId="1FAB5211"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4788BC30" w14:textId="77777777" w:rsidR="00B056FA" w:rsidRPr="00EF2AA9" w:rsidRDefault="00B056FA" w:rsidP="0027515F">
            <w:pPr>
              <w:pStyle w:val="article"/>
              <w:spacing w:before="0" w:after="100"/>
              <w:ind w:left="0" w:firstLine="0"/>
              <w:rPr>
                <w:b w:val="0"/>
              </w:rPr>
            </w:pPr>
            <w:r w:rsidRPr="00EF2AA9">
              <w:rPr>
                <w:b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63A847EA" w14:textId="77777777" w:rsidR="00B056FA" w:rsidRPr="00EF2AA9" w:rsidRDefault="00B056FA" w:rsidP="0027515F">
            <w:pPr>
              <w:spacing w:before="120"/>
              <w:jc w:val="left"/>
              <w:rPr>
                <w:lang w:eastAsia="ru-BY"/>
              </w:rPr>
            </w:pPr>
            <w:r w:rsidRPr="00EF2AA9">
              <w:rPr>
                <w:lang w:eastAsia="ru-BY"/>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F2AA9">
              <w:rPr>
                <w:lang w:eastAsia="ru-BY"/>
              </w:rPr>
              <w:br/>
            </w:r>
            <w:r w:rsidRPr="00EF2AA9">
              <w:rPr>
                <w:lang w:eastAsia="ru-BY"/>
              </w:rPr>
              <w:br/>
              <w:t xml:space="preserve">сельский (поселковый) исполнительный комитет (в сельских населенных пунктах и поселках </w:t>
            </w:r>
            <w:r w:rsidRPr="00EF2AA9">
              <w:rPr>
                <w:lang w:eastAsia="ru-BY"/>
              </w:rPr>
              <w:lastRenderedPageBreak/>
              <w:t xml:space="preserve">городского типа, в которых не имеется органов внутренних дел) </w:t>
            </w:r>
            <w:r w:rsidRPr="00EF2AA9">
              <w:rPr>
                <w:lang w:eastAsia="ru-BY"/>
              </w:rPr>
              <w:br/>
            </w:r>
            <w:r w:rsidRPr="00EF2AA9">
              <w:rPr>
                <w:lang w:eastAsia="ru-BY"/>
              </w:rP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F2AA9">
              <w:rPr>
                <w:lang w:eastAsia="ru-BY"/>
              </w:rPr>
              <w:br/>
            </w:r>
            <w:r w:rsidRPr="00EF2AA9">
              <w:rPr>
                <w:lang w:eastAsia="ru-BY"/>
              </w:rPr>
              <w:br/>
              <w:t xml:space="preserve">органы опеки и попечительства (в случае снятия с регистрационного учета лиц из числа детей-сирот и детей, оставшихся без </w:t>
            </w:r>
            <w:r w:rsidRPr="00EF2AA9">
              <w:rPr>
                <w:lang w:eastAsia="ru-BY"/>
              </w:rPr>
              <w:lastRenderedPageBreak/>
              <w:t>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14:paraId="49DBCAFA" w14:textId="77777777" w:rsidR="00B056FA" w:rsidRPr="00EF2AA9" w:rsidRDefault="00B056FA" w:rsidP="0027515F">
            <w:pPr>
              <w:pStyle w:val="table10"/>
              <w:spacing w:before="120"/>
            </w:pPr>
            <w:r w:rsidRPr="00EF2AA9">
              <w:lastRenderedPageBreak/>
              <w:t>заявление</w:t>
            </w:r>
          </w:p>
        </w:tc>
        <w:tc>
          <w:tcPr>
            <w:tcW w:w="555" w:type="pct"/>
            <w:gridSpan w:val="3"/>
            <w:tcBorders>
              <w:top w:val="single" w:sz="4" w:space="0" w:color="auto"/>
              <w:left w:val="single" w:sz="4" w:space="0" w:color="auto"/>
              <w:bottom w:val="single" w:sz="4" w:space="0" w:color="auto"/>
              <w:right w:val="single" w:sz="4" w:space="0" w:color="auto"/>
            </w:tcBorders>
            <w:hideMark/>
          </w:tcPr>
          <w:p w14:paraId="1006B30A"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6C0F2E6B" w14:textId="77777777" w:rsidR="00B056FA" w:rsidRPr="00EF2AA9" w:rsidRDefault="00B056FA" w:rsidP="0027515F">
            <w:pPr>
              <w:pStyle w:val="table10"/>
              <w:spacing w:before="120"/>
            </w:pPr>
            <w:r w:rsidRPr="00EF2AA9">
              <w:t xml:space="preserve">5 рабочих дней </w:t>
            </w:r>
          </w:p>
        </w:tc>
        <w:tc>
          <w:tcPr>
            <w:tcW w:w="420" w:type="pct"/>
            <w:gridSpan w:val="4"/>
            <w:tcBorders>
              <w:top w:val="single" w:sz="4" w:space="0" w:color="auto"/>
              <w:left w:val="single" w:sz="4" w:space="0" w:color="auto"/>
              <w:bottom w:val="single" w:sz="4" w:space="0" w:color="auto"/>
              <w:right w:val="single" w:sz="4" w:space="0" w:color="auto"/>
            </w:tcBorders>
            <w:hideMark/>
          </w:tcPr>
          <w:p w14:paraId="1D74AA05" w14:textId="77777777" w:rsidR="00B056FA" w:rsidRPr="00EF2AA9" w:rsidRDefault="00B056FA" w:rsidP="0027515F">
            <w:pPr>
              <w:pStyle w:val="table10"/>
              <w:spacing w:before="120"/>
            </w:pPr>
            <w:r w:rsidRPr="00EF2AA9">
              <w:t>бессрочно</w:t>
            </w:r>
          </w:p>
        </w:tc>
      </w:tr>
      <w:tr w:rsidR="00B056FA" w14:paraId="3D2D99C7"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0A781E43" w14:textId="77777777" w:rsidR="00B056FA" w:rsidRPr="00EF2AA9" w:rsidRDefault="00B056FA" w:rsidP="00B056FA">
            <w:pPr>
              <w:spacing w:before="120"/>
              <w:jc w:val="center"/>
              <w:rPr>
                <w:bCs/>
                <w:caps/>
                <w:sz w:val="24"/>
                <w:szCs w:val="24"/>
                <w:lang w:eastAsia="ru-BY"/>
              </w:rPr>
            </w:pPr>
            <w:r w:rsidRPr="00EF2AA9">
              <w:rPr>
                <w:bCs/>
                <w:caps/>
                <w:sz w:val="24"/>
                <w:szCs w:val="24"/>
                <w:lang w:eastAsia="ru-BY"/>
              </w:rPr>
              <w:lastRenderedPageBreak/>
              <w:t>ГЛАВА 16</w:t>
            </w:r>
            <w:r w:rsidRPr="00EF2AA9">
              <w:rPr>
                <w:bCs/>
                <w:caps/>
                <w:sz w:val="24"/>
                <w:szCs w:val="24"/>
                <w:lang w:eastAsia="ru-BY"/>
              </w:rPr>
              <w:br/>
              <w:t>ПРИРОДОПОЛЬЗОВАНИЕ</w:t>
            </w:r>
          </w:p>
        </w:tc>
      </w:tr>
      <w:tr w:rsidR="00B056FA" w14:paraId="77F54330" w14:textId="77777777" w:rsidTr="0027515F">
        <w:trPr>
          <w:trHeight w:val="240"/>
        </w:trPr>
        <w:tc>
          <w:tcPr>
            <w:tcW w:w="1126" w:type="pct"/>
            <w:gridSpan w:val="2"/>
            <w:tcBorders>
              <w:top w:val="single" w:sz="4" w:space="0" w:color="auto"/>
              <w:left w:val="single" w:sz="4" w:space="0" w:color="auto"/>
              <w:bottom w:val="single" w:sz="4" w:space="0" w:color="auto"/>
              <w:right w:val="single" w:sz="4" w:space="0" w:color="auto"/>
            </w:tcBorders>
          </w:tcPr>
          <w:p w14:paraId="19712BEE" w14:textId="77777777" w:rsidR="00B056FA" w:rsidRPr="00EF2AA9" w:rsidRDefault="00B056FA" w:rsidP="0027515F">
            <w:pPr>
              <w:spacing w:before="120" w:after="100"/>
              <w:jc w:val="left"/>
              <w:rPr>
                <w:lang w:eastAsia="ru-BY"/>
              </w:rPr>
            </w:pPr>
            <w:r w:rsidRPr="00EF2AA9">
              <w:rPr>
                <w:lang w:eastAsia="ru-BY"/>
              </w:rPr>
              <w:t>16.6. Выдача разрешения на удаление или пересадку объектов растительного мира</w:t>
            </w:r>
          </w:p>
        </w:tc>
        <w:tc>
          <w:tcPr>
            <w:tcW w:w="631" w:type="pct"/>
            <w:gridSpan w:val="2"/>
            <w:tcBorders>
              <w:top w:val="single" w:sz="4" w:space="0" w:color="auto"/>
              <w:left w:val="single" w:sz="4" w:space="0" w:color="auto"/>
              <w:bottom w:val="single" w:sz="4" w:space="0" w:color="auto"/>
              <w:right w:val="single" w:sz="4" w:space="0" w:color="auto"/>
            </w:tcBorders>
          </w:tcPr>
          <w:p w14:paraId="25AF0BA0" w14:textId="77777777" w:rsidR="00B056FA" w:rsidRPr="00EF2AA9" w:rsidRDefault="00B056FA" w:rsidP="0027515F">
            <w:pPr>
              <w:spacing w:before="120"/>
              <w:jc w:val="left"/>
              <w:rPr>
                <w:lang w:eastAsia="ru-BY"/>
              </w:rPr>
            </w:pPr>
            <w:r w:rsidRPr="00EF2AA9">
              <w:rPr>
                <w:lang w:eastAsia="ru-BY"/>
              </w:rPr>
              <w:t xml:space="preserve">сельский, поселковый, районный, городской (городов областного и районного подчинения) исполнительный </w:t>
            </w:r>
            <w:r w:rsidRPr="00EF2AA9">
              <w:rPr>
                <w:lang w:eastAsia="ru-BY"/>
              </w:rPr>
              <w:lastRenderedPageBreak/>
              <w:t>комитет, местная администрация района в городе</w:t>
            </w:r>
          </w:p>
        </w:tc>
        <w:tc>
          <w:tcPr>
            <w:tcW w:w="1738" w:type="pct"/>
            <w:gridSpan w:val="4"/>
            <w:tcBorders>
              <w:top w:val="single" w:sz="4" w:space="0" w:color="auto"/>
              <w:left w:val="single" w:sz="4" w:space="0" w:color="auto"/>
              <w:bottom w:val="single" w:sz="4" w:space="0" w:color="auto"/>
              <w:right w:val="single" w:sz="4" w:space="0" w:color="auto"/>
            </w:tcBorders>
          </w:tcPr>
          <w:p w14:paraId="475DBB83" w14:textId="77777777" w:rsidR="00B056FA" w:rsidRPr="00EF2AA9" w:rsidRDefault="00B056FA" w:rsidP="0027515F">
            <w:pPr>
              <w:spacing w:before="120"/>
              <w:jc w:val="left"/>
              <w:rPr>
                <w:lang w:eastAsia="ru-BY"/>
              </w:rPr>
            </w:pPr>
            <w:r w:rsidRPr="00EF2AA9">
              <w:rPr>
                <w:lang w:eastAsia="ru-BY"/>
              </w:rPr>
              <w:lastRenderedPageBreak/>
              <w:t>заявление</w:t>
            </w:r>
          </w:p>
          <w:p w14:paraId="71EF67E1" w14:textId="77777777" w:rsidR="00B056FA" w:rsidRPr="00EF2AA9" w:rsidRDefault="00B056FA" w:rsidP="0027515F">
            <w:pPr>
              <w:spacing w:before="120"/>
              <w:rPr>
                <w:bCs/>
                <w:caps/>
                <w:sz w:val="24"/>
                <w:szCs w:val="24"/>
                <w:lang w:eastAsia="ru-BY"/>
              </w:rPr>
            </w:pPr>
          </w:p>
        </w:tc>
        <w:tc>
          <w:tcPr>
            <w:tcW w:w="582" w:type="pct"/>
            <w:gridSpan w:val="5"/>
            <w:tcBorders>
              <w:top w:val="single" w:sz="4" w:space="0" w:color="auto"/>
              <w:left w:val="single" w:sz="4" w:space="0" w:color="auto"/>
              <w:bottom w:val="single" w:sz="4" w:space="0" w:color="auto"/>
              <w:right w:val="single" w:sz="4" w:space="0" w:color="auto"/>
            </w:tcBorders>
          </w:tcPr>
          <w:p w14:paraId="08711409" w14:textId="77777777" w:rsidR="00B056FA" w:rsidRPr="00EF2AA9" w:rsidRDefault="00B056FA" w:rsidP="0027515F">
            <w:pPr>
              <w:spacing w:before="120"/>
              <w:jc w:val="center"/>
              <w:rPr>
                <w:lang w:eastAsia="ru-BY"/>
              </w:rPr>
            </w:pPr>
            <w:r w:rsidRPr="00EF2AA9">
              <w:rPr>
                <w:lang w:eastAsia="ru-BY"/>
              </w:rPr>
              <w:t>бесплатно</w:t>
            </w:r>
          </w:p>
          <w:p w14:paraId="751A42F5" w14:textId="77777777" w:rsidR="00B056FA" w:rsidRPr="00EF2AA9" w:rsidRDefault="00B056FA" w:rsidP="0027515F">
            <w:pPr>
              <w:spacing w:before="120"/>
              <w:jc w:val="left"/>
              <w:rPr>
                <w:bCs/>
                <w:caps/>
                <w:sz w:val="24"/>
                <w:szCs w:val="24"/>
                <w:lang w:eastAsia="ru-BY"/>
              </w:rPr>
            </w:pPr>
          </w:p>
        </w:tc>
        <w:tc>
          <w:tcPr>
            <w:tcW w:w="549" w:type="pct"/>
            <w:gridSpan w:val="5"/>
            <w:tcBorders>
              <w:top w:val="single" w:sz="4" w:space="0" w:color="auto"/>
              <w:left w:val="single" w:sz="4" w:space="0" w:color="auto"/>
              <w:bottom w:val="single" w:sz="4" w:space="0" w:color="auto"/>
              <w:right w:val="single" w:sz="4" w:space="0" w:color="auto"/>
            </w:tcBorders>
          </w:tcPr>
          <w:p w14:paraId="0B8798DC" w14:textId="77777777" w:rsidR="00B056FA" w:rsidRPr="00EF2AA9" w:rsidRDefault="00B056FA" w:rsidP="0027515F">
            <w:pPr>
              <w:spacing w:before="120"/>
              <w:jc w:val="left"/>
              <w:rPr>
                <w:lang w:eastAsia="ru-BY"/>
              </w:rPr>
            </w:pPr>
            <w:r w:rsidRPr="00EF2AA9">
              <w:rPr>
                <w:lang w:eastAsia="ru-BY"/>
              </w:rPr>
              <w:t>1 месяц со дня подачи заявления</w:t>
            </w:r>
          </w:p>
          <w:p w14:paraId="6BFFDA1B" w14:textId="77777777" w:rsidR="00B056FA" w:rsidRPr="00EF2AA9" w:rsidRDefault="00B056FA" w:rsidP="0027515F">
            <w:pPr>
              <w:spacing w:before="120"/>
              <w:jc w:val="center"/>
              <w:rPr>
                <w:bCs/>
                <w:caps/>
                <w:sz w:val="24"/>
                <w:szCs w:val="24"/>
                <w:lang w:eastAsia="ru-BY"/>
              </w:rPr>
            </w:pPr>
          </w:p>
        </w:tc>
        <w:tc>
          <w:tcPr>
            <w:tcW w:w="374" w:type="pct"/>
            <w:gridSpan w:val="2"/>
            <w:tcBorders>
              <w:top w:val="single" w:sz="4" w:space="0" w:color="auto"/>
              <w:left w:val="single" w:sz="4" w:space="0" w:color="auto"/>
              <w:bottom w:val="single" w:sz="4" w:space="0" w:color="auto"/>
              <w:right w:val="single" w:sz="4" w:space="0" w:color="auto"/>
            </w:tcBorders>
          </w:tcPr>
          <w:p w14:paraId="515F21C3" w14:textId="77777777" w:rsidR="00B056FA" w:rsidRPr="00EF2AA9" w:rsidRDefault="00B056FA" w:rsidP="0027515F">
            <w:pPr>
              <w:spacing w:before="120"/>
              <w:jc w:val="left"/>
              <w:rPr>
                <w:lang w:eastAsia="ru-BY"/>
              </w:rPr>
            </w:pPr>
            <w:r w:rsidRPr="00EF2AA9">
              <w:rPr>
                <w:lang w:eastAsia="ru-BY"/>
              </w:rPr>
              <w:t>1 год</w:t>
            </w:r>
          </w:p>
          <w:p w14:paraId="499F1BAB" w14:textId="77777777" w:rsidR="00B056FA" w:rsidRPr="00EF2AA9" w:rsidRDefault="00B056FA" w:rsidP="0027515F">
            <w:pPr>
              <w:spacing w:before="120"/>
              <w:jc w:val="center"/>
              <w:rPr>
                <w:bCs/>
                <w:caps/>
                <w:sz w:val="24"/>
                <w:szCs w:val="24"/>
                <w:lang w:eastAsia="ru-BY"/>
              </w:rPr>
            </w:pPr>
          </w:p>
        </w:tc>
      </w:tr>
      <w:tr w:rsidR="00B056FA" w14:paraId="2EA49A84"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171F8100" w14:textId="77777777" w:rsidR="00B056FA" w:rsidRPr="00EF2AA9" w:rsidRDefault="00B056FA" w:rsidP="0027515F">
            <w:pPr>
              <w:spacing w:before="120"/>
              <w:jc w:val="center"/>
              <w:rPr>
                <w:bCs/>
                <w:caps/>
                <w:sz w:val="24"/>
                <w:szCs w:val="24"/>
                <w:lang w:eastAsia="ru-BY"/>
              </w:rPr>
            </w:pPr>
            <w:r w:rsidRPr="00EF2AA9">
              <w:rPr>
                <w:bCs/>
                <w:caps/>
                <w:sz w:val="24"/>
                <w:szCs w:val="24"/>
                <w:lang w:eastAsia="ru-BY"/>
              </w:rPr>
              <w:t>ГЛАВА 17</w:t>
            </w:r>
            <w:r w:rsidRPr="00EF2AA9">
              <w:rPr>
                <w:bCs/>
                <w:caps/>
                <w:sz w:val="24"/>
                <w:szCs w:val="24"/>
                <w:lang w:eastAsia="ru-BY"/>
              </w:rPr>
              <w:br/>
              <w:t>СЕЛЬСКОЕ ХОЗЯЙСТВО</w:t>
            </w:r>
          </w:p>
        </w:tc>
      </w:tr>
      <w:tr w:rsidR="00B056FA" w14:paraId="1A7742CB" w14:textId="77777777" w:rsidTr="0027515F">
        <w:trPr>
          <w:trHeight w:val="240"/>
        </w:trPr>
        <w:tc>
          <w:tcPr>
            <w:tcW w:w="1126" w:type="pct"/>
            <w:gridSpan w:val="2"/>
            <w:tcBorders>
              <w:top w:val="single" w:sz="4" w:space="0" w:color="auto"/>
              <w:left w:val="single" w:sz="4" w:space="0" w:color="auto"/>
              <w:bottom w:val="single" w:sz="4" w:space="0" w:color="auto"/>
              <w:right w:val="single" w:sz="4" w:space="0" w:color="auto"/>
            </w:tcBorders>
          </w:tcPr>
          <w:p w14:paraId="7BC898A9" w14:textId="77777777" w:rsidR="00B056FA" w:rsidRPr="00EF2AA9" w:rsidRDefault="00B056FA" w:rsidP="0027515F">
            <w:pPr>
              <w:spacing w:before="120" w:after="100"/>
              <w:jc w:val="left"/>
              <w:rPr>
                <w:lang w:eastAsia="ru-BY"/>
              </w:rPr>
            </w:pPr>
            <w:r w:rsidRPr="00EF2AA9">
              <w:rPr>
                <w:lang w:eastAsia="ru-BY"/>
              </w:rPr>
              <w:t>17.7. Регистрация собак, кошек с выдачей регистрационного удостоверения и жетона</w:t>
            </w:r>
          </w:p>
          <w:p w14:paraId="59957C03" w14:textId="77777777" w:rsidR="00B056FA" w:rsidRPr="00EF2AA9" w:rsidRDefault="00B056FA" w:rsidP="0027515F">
            <w:pPr>
              <w:spacing w:before="120"/>
              <w:jc w:val="center"/>
              <w:rPr>
                <w:bCs/>
                <w:caps/>
                <w:sz w:val="24"/>
                <w:szCs w:val="24"/>
                <w:lang w:eastAsia="ru-BY"/>
              </w:rPr>
            </w:pPr>
          </w:p>
        </w:tc>
        <w:tc>
          <w:tcPr>
            <w:tcW w:w="661" w:type="pct"/>
            <w:gridSpan w:val="4"/>
            <w:tcBorders>
              <w:top w:val="single" w:sz="4" w:space="0" w:color="auto"/>
              <w:left w:val="single" w:sz="4" w:space="0" w:color="auto"/>
              <w:bottom w:val="single" w:sz="4" w:space="0" w:color="auto"/>
              <w:right w:val="single" w:sz="4" w:space="0" w:color="auto"/>
            </w:tcBorders>
          </w:tcPr>
          <w:p w14:paraId="56C3593A" w14:textId="77777777" w:rsidR="00B056FA" w:rsidRPr="00EF2AA9" w:rsidRDefault="00B056FA" w:rsidP="0027515F">
            <w:pPr>
              <w:spacing w:before="120"/>
              <w:jc w:val="left"/>
              <w:rPr>
                <w:lang w:eastAsia="ru-BY"/>
              </w:rPr>
            </w:pPr>
            <w:r w:rsidRPr="00EF2AA9">
              <w:rPr>
                <w:lang w:eastAsia="ru-BY"/>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08" w:type="pct"/>
            <w:gridSpan w:val="2"/>
            <w:tcBorders>
              <w:top w:val="single" w:sz="4" w:space="0" w:color="auto"/>
              <w:left w:val="single" w:sz="4" w:space="0" w:color="auto"/>
              <w:bottom w:val="single" w:sz="4" w:space="0" w:color="auto"/>
              <w:right w:val="single" w:sz="4" w:space="0" w:color="auto"/>
            </w:tcBorders>
          </w:tcPr>
          <w:p w14:paraId="1F42F39E" w14:textId="77777777" w:rsidR="00B056FA" w:rsidRPr="00EF2AA9" w:rsidRDefault="00B056FA" w:rsidP="0027515F">
            <w:pPr>
              <w:spacing w:before="120"/>
              <w:jc w:val="left"/>
              <w:rPr>
                <w:lang w:eastAsia="ru-BY"/>
              </w:rPr>
            </w:pPr>
            <w:r w:rsidRPr="00EF2AA9">
              <w:rPr>
                <w:lang w:eastAsia="ru-BY"/>
              </w:rPr>
              <w:t>заявление</w:t>
            </w:r>
            <w:r w:rsidRPr="00EF2AA9">
              <w:rPr>
                <w:lang w:eastAsia="ru-BY"/>
              </w:rPr>
              <w:br/>
            </w:r>
            <w:r w:rsidRPr="00EF2AA9">
              <w:rPr>
                <w:lang w:eastAsia="ru-BY"/>
              </w:rPr>
              <w:br/>
              <w:t>паспорт или иной документ, удостоверяющий личность владельца собаки, кошки</w:t>
            </w:r>
            <w:r w:rsidRPr="00EF2AA9">
              <w:rPr>
                <w:lang w:eastAsia="ru-BY"/>
              </w:rPr>
              <w:br/>
            </w:r>
            <w:r w:rsidRPr="00EF2AA9">
              <w:rPr>
                <w:lang w:eastAsia="ru-BY"/>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6688BD4D" w14:textId="77777777" w:rsidR="00B056FA" w:rsidRPr="00EF2AA9" w:rsidRDefault="00B056FA" w:rsidP="0027515F">
            <w:pPr>
              <w:spacing w:before="120"/>
              <w:jc w:val="center"/>
              <w:rPr>
                <w:bCs/>
                <w:caps/>
                <w:sz w:val="24"/>
                <w:szCs w:val="24"/>
                <w:lang w:eastAsia="ru-BY"/>
              </w:rPr>
            </w:pPr>
          </w:p>
        </w:tc>
        <w:tc>
          <w:tcPr>
            <w:tcW w:w="553" w:type="pct"/>
            <w:gridSpan w:val="4"/>
            <w:tcBorders>
              <w:top w:val="single" w:sz="4" w:space="0" w:color="auto"/>
              <w:left w:val="single" w:sz="4" w:space="0" w:color="auto"/>
              <w:bottom w:val="single" w:sz="4" w:space="0" w:color="auto"/>
              <w:right w:val="single" w:sz="4" w:space="0" w:color="auto"/>
            </w:tcBorders>
          </w:tcPr>
          <w:p w14:paraId="26D32910" w14:textId="77777777" w:rsidR="00B056FA" w:rsidRPr="00EF2AA9" w:rsidRDefault="00B056FA" w:rsidP="0027515F">
            <w:pPr>
              <w:spacing w:before="120"/>
              <w:jc w:val="center"/>
              <w:rPr>
                <w:lang w:eastAsia="ru-BY"/>
              </w:rPr>
            </w:pPr>
            <w:r w:rsidRPr="00EF2AA9">
              <w:rPr>
                <w:lang w:eastAsia="ru-BY"/>
              </w:rPr>
              <w:t>бесплатно</w:t>
            </w:r>
          </w:p>
          <w:p w14:paraId="0DDB087B" w14:textId="77777777" w:rsidR="00B056FA" w:rsidRPr="00EF2AA9" w:rsidRDefault="00B056FA" w:rsidP="0027515F">
            <w:pPr>
              <w:spacing w:before="120"/>
              <w:jc w:val="center"/>
              <w:rPr>
                <w:bCs/>
                <w:caps/>
                <w:sz w:val="24"/>
                <w:szCs w:val="24"/>
                <w:lang w:eastAsia="ru-BY"/>
              </w:rPr>
            </w:pPr>
          </w:p>
        </w:tc>
        <w:tc>
          <w:tcPr>
            <w:tcW w:w="554" w:type="pct"/>
            <w:gridSpan w:val="5"/>
            <w:tcBorders>
              <w:top w:val="single" w:sz="4" w:space="0" w:color="auto"/>
              <w:left w:val="single" w:sz="4" w:space="0" w:color="auto"/>
              <w:bottom w:val="single" w:sz="4" w:space="0" w:color="auto"/>
              <w:right w:val="single" w:sz="4" w:space="0" w:color="auto"/>
            </w:tcBorders>
          </w:tcPr>
          <w:p w14:paraId="26E11CF8" w14:textId="77777777" w:rsidR="00B056FA" w:rsidRPr="00EF2AA9" w:rsidRDefault="00B056FA" w:rsidP="0027515F">
            <w:pPr>
              <w:spacing w:before="120"/>
              <w:jc w:val="left"/>
              <w:rPr>
                <w:lang w:eastAsia="ru-BY"/>
              </w:rPr>
            </w:pPr>
            <w:r w:rsidRPr="00EF2AA9">
              <w:rPr>
                <w:lang w:eastAsia="ru-BY"/>
              </w:rPr>
              <w:t>1 рабочий день</w:t>
            </w:r>
          </w:p>
          <w:p w14:paraId="2521181C" w14:textId="77777777" w:rsidR="00B056FA" w:rsidRPr="00EF2AA9" w:rsidRDefault="00B056FA" w:rsidP="0027515F">
            <w:pPr>
              <w:spacing w:before="120"/>
              <w:jc w:val="center"/>
              <w:rPr>
                <w:bCs/>
                <w:caps/>
                <w:sz w:val="24"/>
                <w:szCs w:val="24"/>
                <w:lang w:eastAsia="ru-BY"/>
              </w:rPr>
            </w:pPr>
          </w:p>
        </w:tc>
        <w:tc>
          <w:tcPr>
            <w:tcW w:w="398" w:type="pct"/>
            <w:gridSpan w:val="3"/>
            <w:tcBorders>
              <w:top w:val="single" w:sz="4" w:space="0" w:color="auto"/>
              <w:left w:val="single" w:sz="4" w:space="0" w:color="auto"/>
              <w:bottom w:val="single" w:sz="4" w:space="0" w:color="auto"/>
              <w:right w:val="single" w:sz="4" w:space="0" w:color="auto"/>
            </w:tcBorders>
          </w:tcPr>
          <w:p w14:paraId="01A69EA0" w14:textId="77777777" w:rsidR="00B056FA" w:rsidRPr="00EF2AA9" w:rsidRDefault="00B056FA" w:rsidP="0027515F">
            <w:pPr>
              <w:spacing w:before="120"/>
              <w:jc w:val="left"/>
              <w:rPr>
                <w:lang w:eastAsia="ru-BY"/>
              </w:rPr>
            </w:pPr>
            <w:r w:rsidRPr="00EF2AA9">
              <w:rPr>
                <w:lang w:eastAsia="ru-BY"/>
              </w:rPr>
              <w:t>бессрочно</w:t>
            </w:r>
          </w:p>
          <w:p w14:paraId="7020194B" w14:textId="77777777" w:rsidR="00B056FA" w:rsidRPr="00EF2AA9" w:rsidRDefault="00B056FA" w:rsidP="0027515F">
            <w:pPr>
              <w:spacing w:before="120"/>
              <w:jc w:val="center"/>
              <w:rPr>
                <w:bCs/>
                <w:caps/>
                <w:sz w:val="24"/>
                <w:szCs w:val="24"/>
                <w:lang w:eastAsia="ru-BY"/>
              </w:rPr>
            </w:pPr>
          </w:p>
        </w:tc>
      </w:tr>
      <w:tr w:rsidR="00B056FA" w14:paraId="726E6919"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6C4A1E04" w14:textId="77777777" w:rsidR="00B056FA" w:rsidRPr="00EF2AA9" w:rsidRDefault="00B056FA" w:rsidP="0027515F">
            <w:pPr>
              <w:pStyle w:val="chapter"/>
              <w:spacing w:before="120" w:after="0"/>
              <w:rPr>
                <w:b w:val="0"/>
              </w:rPr>
            </w:pPr>
            <w:r w:rsidRPr="00EF2AA9">
              <w:rPr>
                <w:b w:val="0"/>
              </w:rPr>
              <w:t>ГЛАВА 18</w:t>
            </w:r>
            <w:r w:rsidRPr="00EF2AA9">
              <w:rPr>
                <w:b w:val="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056FA" w14:paraId="7DCD5970"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14:paraId="10C2E8C9" w14:textId="77777777" w:rsidR="00B056FA" w:rsidRPr="00EF2AA9" w:rsidRDefault="00B056FA" w:rsidP="0027515F">
            <w:pPr>
              <w:pStyle w:val="article"/>
              <w:spacing w:before="0" w:after="100"/>
              <w:ind w:left="0" w:firstLine="0"/>
              <w:rPr>
                <w:b w:val="0"/>
              </w:rPr>
            </w:pPr>
            <w:r w:rsidRPr="00EF2AA9">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sidRPr="00EF2AA9">
              <w:rPr>
                <w:b w:val="0"/>
              </w:rPr>
              <w:lastRenderedPageBreak/>
              <w:t>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43" w:type="pct"/>
            <w:gridSpan w:val="2"/>
            <w:tcBorders>
              <w:top w:val="single" w:sz="4" w:space="0" w:color="auto"/>
              <w:left w:val="single" w:sz="4" w:space="0" w:color="auto"/>
              <w:bottom w:val="single" w:sz="4" w:space="0" w:color="auto"/>
              <w:right w:val="single" w:sz="4" w:space="0" w:color="auto"/>
            </w:tcBorders>
            <w:hideMark/>
          </w:tcPr>
          <w:p w14:paraId="20690E82" w14:textId="77777777" w:rsidR="00B056FA" w:rsidRPr="00EF2AA9" w:rsidRDefault="00B056FA" w:rsidP="0027515F">
            <w:pPr>
              <w:pStyle w:val="table10"/>
              <w:spacing w:before="120"/>
            </w:pPr>
            <w:r w:rsidRPr="00EF2AA9">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42" w:type="pct"/>
            <w:gridSpan w:val="5"/>
            <w:tcBorders>
              <w:top w:val="single" w:sz="4" w:space="0" w:color="auto"/>
              <w:left w:val="single" w:sz="4" w:space="0" w:color="auto"/>
              <w:bottom w:val="single" w:sz="4" w:space="0" w:color="auto"/>
              <w:right w:val="single" w:sz="4" w:space="0" w:color="auto"/>
            </w:tcBorders>
            <w:hideMark/>
          </w:tcPr>
          <w:p w14:paraId="795E607F" w14:textId="77777777" w:rsidR="00B056FA" w:rsidRPr="00EF2AA9" w:rsidRDefault="00B056FA" w:rsidP="0027515F">
            <w:pPr>
              <w:pStyle w:val="table10"/>
              <w:spacing w:before="120"/>
            </w:pPr>
            <w:r w:rsidRPr="00EF2AA9">
              <w:t>заявление</w:t>
            </w:r>
            <w:r w:rsidRPr="00EF2AA9">
              <w:br/>
            </w:r>
            <w:r w:rsidRPr="00EF2AA9">
              <w:br/>
              <w:t>паспорт или иной документ, удостоверяющий личность</w:t>
            </w:r>
            <w:r w:rsidRPr="00EF2AA9">
              <w:br/>
            </w:r>
            <w:r w:rsidRPr="00EF2AA9">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F2AA9">
              <w:br/>
            </w:r>
            <w:r w:rsidRPr="00EF2AA9">
              <w:br/>
              <w:t xml:space="preserve">документ, подтверждающий право на земельный участок </w:t>
            </w:r>
            <w:r w:rsidRPr="00EF2AA9">
              <w:lastRenderedPageBreak/>
              <w:t>(при его наличии)</w:t>
            </w:r>
          </w:p>
        </w:tc>
        <w:tc>
          <w:tcPr>
            <w:tcW w:w="555" w:type="pct"/>
            <w:gridSpan w:val="3"/>
            <w:tcBorders>
              <w:top w:val="single" w:sz="4" w:space="0" w:color="auto"/>
              <w:left w:val="single" w:sz="4" w:space="0" w:color="auto"/>
              <w:bottom w:val="single" w:sz="4" w:space="0" w:color="auto"/>
              <w:right w:val="single" w:sz="4" w:space="0" w:color="auto"/>
            </w:tcBorders>
            <w:hideMark/>
          </w:tcPr>
          <w:p w14:paraId="34A8EF15" w14:textId="77777777" w:rsidR="00B056FA" w:rsidRPr="00EF2AA9" w:rsidRDefault="00B056FA" w:rsidP="0027515F">
            <w:pPr>
              <w:pStyle w:val="table10"/>
              <w:spacing w:before="120"/>
            </w:pPr>
            <w:r w:rsidRPr="00EF2AA9">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14:paraId="4FE8D7B6" w14:textId="77777777" w:rsidR="00B056FA" w:rsidRPr="00EF2AA9" w:rsidRDefault="00B056FA" w:rsidP="0027515F">
            <w:pPr>
              <w:pStyle w:val="table10"/>
              <w:spacing w:before="120"/>
            </w:pPr>
            <w:r w:rsidRPr="00EF2AA9">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32A84E37" w14:textId="77777777" w:rsidR="00B056FA" w:rsidRPr="00EF2AA9" w:rsidRDefault="00B056FA" w:rsidP="0027515F">
            <w:pPr>
              <w:pStyle w:val="table10"/>
              <w:spacing w:before="120"/>
            </w:pPr>
            <w:r w:rsidRPr="00EF2AA9">
              <w:t>до завершения реализации указанной в справке продукции, но не более 1 года со дня выдачи справки</w:t>
            </w:r>
          </w:p>
        </w:tc>
      </w:tr>
      <w:tr w:rsidR="00B056FA" w14:paraId="25114EA6" w14:textId="77777777" w:rsidTr="0027515F">
        <w:trPr>
          <w:trHeight w:val="739"/>
        </w:trPr>
        <w:tc>
          <w:tcPr>
            <w:tcW w:w="5000" w:type="pct"/>
            <w:gridSpan w:val="20"/>
            <w:tcBorders>
              <w:top w:val="single" w:sz="4" w:space="0" w:color="auto"/>
              <w:left w:val="single" w:sz="4" w:space="0" w:color="auto"/>
              <w:bottom w:val="single" w:sz="4" w:space="0" w:color="auto"/>
              <w:right w:val="single" w:sz="4" w:space="0" w:color="auto"/>
            </w:tcBorders>
          </w:tcPr>
          <w:p w14:paraId="49ED0623" w14:textId="77777777" w:rsidR="00B056FA" w:rsidRPr="00EF2AA9" w:rsidRDefault="00B056FA" w:rsidP="0027515F">
            <w:pPr>
              <w:pStyle w:val="chapter"/>
              <w:spacing w:before="120" w:after="0"/>
              <w:rPr>
                <w:b w:val="0"/>
              </w:rPr>
            </w:pPr>
            <w:r w:rsidRPr="00EF2AA9">
              <w:rPr>
                <w:b w:val="0"/>
              </w:rPr>
              <w:t>ГЛАВА 22</w:t>
            </w:r>
            <w:r w:rsidRPr="00EF2AA9">
              <w:rPr>
                <w:b w:val="0"/>
              </w:rPr>
              <w:br/>
              <w:t>ГОСУДАРСТВЕННАЯ РЕГИСТРАЦИЯ НЕДВИЖИМОГО ИМУЩЕСТВА, ПРАВ НА НЕГО И СДЕЛОК С НИМ</w:t>
            </w:r>
          </w:p>
        </w:tc>
      </w:tr>
      <w:tr w:rsidR="00B056FA" w14:paraId="68BDBCD2"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2402F94B" w14:textId="77777777" w:rsidR="00B056FA" w:rsidRPr="00EF2AA9" w:rsidRDefault="00B056FA" w:rsidP="0027515F">
            <w:pPr>
              <w:pStyle w:val="article"/>
              <w:spacing w:before="0" w:after="100"/>
              <w:ind w:left="0" w:firstLine="0"/>
              <w:rPr>
                <w:b w:val="0"/>
              </w:rPr>
            </w:pPr>
            <w:r w:rsidRPr="00EF2AA9">
              <w:rPr>
                <w:b w:val="0"/>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2122748F" w14:textId="77777777" w:rsidR="00B056FA" w:rsidRPr="00EF2AA9" w:rsidRDefault="00B056FA" w:rsidP="0027515F">
            <w:pPr>
              <w:pStyle w:val="table10"/>
              <w:spacing w:before="120"/>
            </w:pPr>
            <w:r w:rsidRPr="00EF2AA9">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41DE6246" w14:textId="77777777" w:rsidR="00B056FA" w:rsidRPr="00EF2AA9" w:rsidRDefault="00B056FA" w:rsidP="0027515F">
            <w:pPr>
              <w:pStyle w:val="table10"/>
              <w:spacing w:before="120"/>
            </w:pPr>
            <w:r w:rsidRPr="00EF2AA9">
              <w:rPr>
                <w:color w:val="212529"/>
                <w:shd w:val="clear" w:color="auto" w:fill="FFFFFF"/>
              </w:rPr>
              <w:t>заявление</w:t>
            </w:r>
            <w:r w:rsidRPr="00EF2AA9">
              <w:rPr>
                <w:color w:val="212529"/>
              </w:rPr>
              <w:br/>
            </w:r>
            <w:r w:rsidRPr="00EF2AA9">
              <w:rPr>
                <w:color w:val="212529"/>
              </w:rPr>
              <w:br/>
            </w:r>
            <w:r w:rsidRPr="00EF2AA9">
              <w:rPr>
                <w:color w:val="212529"/>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55" w:type="pct"/>
            <w:gridSpan w:val="3"/>
            <w:tcBorders>
              <w:top w:val="single" w:sz="4" w:space="0" w:color="auto"/>
              <w:left w:val="single" w:sz="4" w:space="0" w:color="auto"/>
              <w:bottom w:val="single" w:sz="4" w:space="0" w:color="auto"/>
              <w:right w:val="single" w:sz="4" w:space="0" w:color="auto"/>
            </w:tcBorders>
          </w:tcPr>
          <w:p w14:paraId="0B6CE67C" w14:textId="77777777" w:rsidR="00B056FA" w:rsidRPr="00EF2AA9" w:rsidRDefault="00B056FA" w:rsidP="0027515F">
            <w:pPr>
              <w:pStyle w:val="table10"/>
              <w:spacing w:before="120"/>
            </w:pPr>
            <w:r w:rsidRPr="00EF2AA9">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6BD2C85C" w14:textId="77777777" w:rsidR="00B056FA" w:rsidRPr="00EF2AA9" w:rsidRDefault="00B056FA" w:rsidP="0027515F">
            <w:pPr>
              <w:pStyle w:val="table10"/>
              <w:spacing w:before="120"/>
            </w:pPr>
            <w:r w:rsidRPr="00EF2AA9">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14:paraId="105D5CCC" w14:textId="77777777" w:rsidR="00B056FA" w:rsidRPr="00EF2AA9" w:rsidRDefault="00B056FA" w:rsidP="0027515F">
            <w:pPr>
              <w:pStyle w:val="table10"/>
              <w:spacing w:before="120"/>
            </w:pPr>
            <w:r w:rsidRPr="00EF2AA9">
              <w:t>бессрочно</w:t>
            </w:r>
          </w:p>
        </w:tc>
      </w:tr>
      <w:tr w:rsidR="00B056FA" w14:paraId="65A3D582"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5201C5C4" w14:textId="77777777" w:rsidR="00B056FA" w:rsidRPr="000B608C" w:rsidRDefault="00B056FA" w:rsidP="0027515F">
            <w:pPr>
              <w:pStyle w:val="table10"/>
              <w:rPr>
                <w:b/>
                <w:color w:val="000000"/>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90CC540" w14:textId="77777777" w:rsidR="00B056FA" w:rsidRPr="00EF2AA9" w:rsidRDefault="00B056FA" w:rsidP="0027515F">
            <w:pPr>
              <w:pStyle w:val="table10"/>
            </w:pPr>
            <w:r w:rsidRPr="00EF2AA9">
              <w:rPr>
                <w:color w:val="000000"/>
              </w:rPr>
              <w:t>Справка о занимаемом в данном населенном пункте жилом помещении, месте жительства и составе семьи</w:t>
            </w:r>
          </w:p>
          <w:p w14:paraId="69F7E1F1" w14:textId="77777777" w:rsidR="00B056FA" w:rsidRPr="00EF2AA9" w:rsidRDefault="00B056FA" w:rsidP="00B056FA">
            <w:pPr>
              <w:spacing w:before="120"/>
              <w:jc w:val="left"/>
              <w:rPr>
                <w:color w:val="000000"/>
              </w:rPr>
            </w:pPr>
            <w:r w:rsidRPr="00EF2AA9">
              <w:rPr>
                <w:color w:val="00000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w:t>
            </w:r>
            <w:r w:rsidRPr="00EF2AA9">
              <w:rPr>
                <w:color w:val="000000"/>
              </w:rPr>
              <w:lastRenderedPageBreak/>
              <w:t>прав на него и сделок с ним</w:t>
            </w:r>
          </w:p>
        </w:tc>
      </w:tr>
      <w:tr w:rsidR="00B056FA" w14:paraId="2D3460E1"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5942B8D6" w14:textId="77777777" w:rsidR="00B056FA" w:rsidRPr="00EF2AA9" w:rsidRDefault="00B056FA" w:rsidP="0027515F">
            <w:pPr>
              <w:pStyle w:val="article"/>
              <w:spacing w:before="0" w:after="100"/>
              <w:ind w:left="0" w:firstLine="0"/>
              <w:rPr>
                <w:b w:val="0"/>
              </w:rPr>
            </w:pPr>
            <w:r w:rsidRPr="00EF2AA9">
              <w:rPr>
                <w:b w:val="0"/>
              </w:rPr>
              <w:lastRenderedPageBreak/>
              <w:t xml:space="preserve">22.9. </w:t>
            </w:r>
            <w:r w:rsidRPr="00EF2AA9">
              <w:rPr>
                <w:b w:val="0"/>
                <w:color w:val="212529"/>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6FB9D70F" w14:textId="77777777" w:rsidR="00B056FA" w:rsidRPr="00EF2AA9" w:rsidRDefault="00B056FA" w:rsidP="0027515F">
            <w:pPr>
              <w:pStyle w:val="table10"/>
              <w:spacing w:before="120"/>
            </w:pPr>
            <w:r w:rsidRPr="00EF2AA9">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B056FA" w:rsidRPr="00EF2AA9" w14:paraId="2EF0A9F9" w14:textId="77777777" w:rsidTr="0027515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477C5B2D" w14:textId="77777777" w:rsidR="00B056FA" w:rsidRPr="00EF2AA9" w:rsidRDefault="00B056FA" w:rsidP="0027515F">
                  <w:pPr>
                    <w:spacing w:before="120" w:after="45" w:line="240" w:lineRule="atLeast"/>
                    <w:jc w:val="left"/>
                    <w:rPr>
                      <w:rFonts w:ascii="Times New Roman" w:eastAsia="Times New Roman" w:hAnsi="Times New Roman" w:cs="Times New Roman"/>
                      <w:color w:val="212529"/>
                      <w:sz w:val="24"/>
                      <w:szCs w:val="24"/>
                      <w:lang w:eastAsia="ru-RU"/>
                    </w:rPr>
                  </w:pPr>
                  <w:r w:rsidRPr="00EF2AA9">
                    <w:rPr>
                      <w:rFonts w:ascii="Times New Roman" w:eastAsia="Times New Roman" w:hAnsi="Times New Roman" w:cs="Times New Roman"/>
                      <w:color w:val="212529"/>
                      <w:sz w:val="24"/>
                      <w:szCs w:val="24"/>
                      <w:lang w:eastAsia="ru-RU"/>
                    </w:rPr>
                    <w:t>заявление</w:t>
                  </w:r>
                  <w:r w:rsidRPr="00EF2AA9">
                    <w:rPr>
                      <w:rFonts w:ascii="Times New Roman" w:eastAsia="Times New Roman" w:hAnsi="Times New Roman" w:cs="Times New Roman"/>
                      <w:color w:val="212529"/>
                      <w:sz w:val="24"/>
                      <w:szCs w:val="24"/>
                      <w:lang w:eastAsia="ru-RU"/>
                    </w:rPr>
                    <w:br/>
                  </w:r>
                  <w:r w:rsidRPr="00EF2AA9">
                    <w:rPr>
                      <w:rFonts w:ascii="Times New Roman" w:eastAsia="Times New Roman" w:hAnsi="Times New Roman" w:cs="Times New Roman"/>
                      <w:color w:val="212529"/>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08C2A997" w14:textId="77777777" w:rsidR="00B056FA" w:rsidRPr="00EF2AA9" w:rsidRDefault="00B056FA" w:rsidP="0027515F">
                  <w:pPr>
                    <w:spacing w:after="0" w:line="240" w:lineRule="auto"/>
                    <w:jc w:val="left"/>
                    <w:rPr>
                      <w:rFonts w:ascii="TT Norms" w:eastAsia="Times New Roman" w:hAnsi="TT Norms" w:cs="Times New Roman"/>
                      <w:color w:val="212529"/>
                      <w:sz w:val="24"/>
                      <w:szCs w:val="24"/>
                      <w:lang w:eastAsia="ru-RU"/>
                    </w:rPr>
                  </w:pPr>
                </w:p>
              </w:tc>
            </w:tr>
          </w:tbl>
          <w:p w14:paraId="61B57E10"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0AB20608" w14:textId="77777777" w:rsidR="00B056FA" w:rsidRPr="00EF2AA9" w:rsidRDefault="00B056FA" w:rsidP="0027515F">
            <w:pPr>
              <w:pStyle w:val="table10"/>
              <w:spacing w:before="120"/>
            </w:pPr>
            <w:r w:rsidRPr="00EF2AA9">
              <w:rPr>
                <w:color w:val="212529"/>
                <w:shd w:val="clear" w:color="auto" w:fill="FFFFFF"/>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6A9E08B1" w14:textId="77777777" w:rsidR="00B056FA" w:rsidRPr="00EF2AA9" w:rsidRDefault="00B056FA" w:rsidP="0027515F">
            <w:pPr>
              <w:pStyle w:val="table10"/>
              <w:spacing w:before="120"/>
            </w:pPr>
            <w:r w:rsidRPr="00EF2AA9">
              <w:rPr>
                <w:color w:val="212529"/>
                <w:shd w:val="clear" w:color="auto" w:fill="FFFFFF"/>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4BC05973" w14:textId="77777777" w:rsidR="00B056FA" w:rsidRPr="00EF2AA9" w:rsidRDefault="00B056FA" w:rsidP="0027515F">
            <w:pPr>
              <w:pStyle w:val="table10"/>
              <w:spacing w:before="120"/>
            </w:pPr>
            <w:r w:rsidRPr="00EF2AA9">
              <w:t>бессрочно</w:t>
            </w:r>
          </w:p>
        </w:tc>
      </w:tr>
      <w:tr w:rsidR="00B056FA" w14:paraId="46F80654"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D7551E2" w14:textId="77777777" w:rsidR="00B056FA" w:rsidRPr="000B608C" w:rsidRDefault="00B056FA" w:rsidP="0027515F">
            <w:pPr>
              <w:pStyle w:val="table10"/>
              <w:rPr>
                <w:b/>
                <w:color w:val="000000"/>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8D32325" w14:textId="77777777" w:rsidR="00B056FA" w:rsidRPr="00EF2AA9" w:rsidRDefault="00B056FA" w:rsidP="0027515F">
            <w:pPr>
              <w:pStyle w:val="table10"/>
            </w:pPr>
            <w:r w:rsidRPr="00EF2AA9">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056FA" w14:paraId="5CA0A09F"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4178DB9" w14:textId="77777777" w:rsidR="00B056FA" w:rsidRPr="00EF2AA9" w:rsidRDefault="00B056FA" w:rsidP="0027515F">
            <w:pPr>
              <w:pStyle w:val="article"/>
              <w:spacing w:before="0" w:after="100"/>
              <w:ind w:left="0" w:firstLine="0"/>
              <w:rPr>
                <w:b w:val="0"/>
              </w:rPr>
            </w:pPr>
            <w:r w:rsidRPr="00EF2AA9">
              <w:rPr>
                <w:b w:val="0"/>
              </w:rPr>
              <w:t>22.9</w:t>
            </w:r>
            <w:r w:rsidRPr="00EF2AA9">
              <w:rPr>
                <w:b w:val="0"/>
                <w:vertAlign w:val="superscript"/>
              </w:rPr>
              <w:t>1</w:t>
            </w:r>
            <w:r w:rsidRPr="00EF2AA9">
              <w:rPr>
                <w:b w:val="0"/>
              </w:rPr>
              <w:t xml:space="preserve">. </w:t>
            </w:r>
            <w:r w:rsidRPr="00EF2AA9">
              <w:rPr>
                <w:b w:val="0"/>
                <w:color w:val="212529"/>
                <w:shd w:val="clear" w:color="auto" w:fill="FFFFFF"/>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sidRPr="00EF2AA9">
              <w:rPr>
                <w:b w:val="0"/>
                <w:color w:val="212529"/>
                <w:shd w:val="clear" w:color="auto" w:fill="FFFFFF"/>
              </w:rPr>
              <w:t>клаcсификации</w:t>
            </w:r>
            <w:proofErr w:type="spellEnd"/>
            <w:r w:rsidRPr="00EF2AA9">
              <w:rPr>
                <w:b w:val="0"/>
                <w:color w:val="212529"/>
                <w:shd w:val="clear" w:color="auto" w:fill="FFFFFF"/>
              </w:rPr>
              <w:t xml:space="preserve"> назначения объектов недвижимого имущества без проведения строительно-монтажных работ</w:t>
            </w:r>
          </w:p>
        </w:tc>
        <w:tc>
          <w:tcPr>
            <w:tcW w:w="643" w:type="pct"/>
            <w:gridSpan w:val="2"/>
            <w:tcBorders>
              <w:top w:val="single" w:sz="4" w:space="0" w:color="auto"/>
              <w:left w:val="single" w:sz="4" w:space="0" w:color="auto"/>
              <w:bottom w:val="single" w:sz="4" w:space="0" w:color="auto"/>
              <w:right w:val="single" w:sz="4" w:space="0" w:color="auto"/>
            </w:tcBorders>
          </w:tcPr>
          <w:p w14:paraId="06A4B772" w14:textId="77777777" w:rsidR="00B056FA" w:rsidRPr="00EF2AA9" w:rsidRDefault="00B056FA" w:rsidP="0027515F">
            <w:pPr>
              <w:pStyle w:val="table10"/>
              <w:spacing w:before="120" w:after="45" w:line="240" w:lineRule="atLeast"/>
              <w:rPr>
                <w:color w:val="212529"/>
              </w:rPr>
            </w:pPr>
            <w:r w:rsidRPr="00EF2AA9">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781E3D98" w14:textId="77777777" w:rsidR="00B056FA" w:rsidRPr="00EF2AA9" w:rsidRDefault="00B056FA" w:rsidP="0027515F">
            <w:pPr>
              <w:pStyle w:val="table10"/>
              <w:spacing w:before="120" w:after="45" w:line="240" w:lineRule="atLeast"/>
              <w:rPr>
                <w:color w:val="212529"/>
              </w:rPr>
            </w:pPr>
            <w:r w:rsidRPr="00EF2AA9">
              <w:rPr>
                <w:color w:val="212529"/>
              </w:rPr>
              <w:t>заявление</w:t>
            </w:r>
            <w:r w:rsidRPr="00EF2AA9">
              <w:rPr>
                <w:color w:val="212529"/>
              </w:rPr>
              <w:br/>
            </w:r>
            <w:r w:rsidRPr="00EF2AA9">
              <w:rPr>
                <w:color w:val="212529"/>
              </w:rPr>
              <w:br/>
              <w:t>технический паспорт или ведомость технических характеристик</w:t>
            </w:r>
          </w:p>
        </w:tc>
        <w:tc>
          <w:tcPr>
            <w:tcW w:w="555" w:type="pct"/>
            <w:gridSpan w:val="3"/>
            <w:tcBorders>
              <w:top w:val="single" w:sz="4" w:space="0" w:color="auto"/>
              <w:left w:val="single" w:sz="4" w:space="0" w:color="auto"/>
              <w:bottom w:val="single" w:sz="4" w:space="0" w:color="auto"/>
              <w:right w:val="single" w:sz="4" w:space="0" w:color="auto"/>
            </w:tcBorders>
          </w:tcPr>
          <w:p w14:paraId="3B2DDE5D" w14:textId="77777777" w:rsidR="00B056FA" w:rsidRPr="00EF2AA9" w:rsidRDefault="00B056FA" w:rsidP="0027515F">
            <w:pPr>
              <w:pStyle w:val="table10"/>
              <w:spacing w:before="120" w:after="45" w:line="240" w:lineRule="atLeast"/>
              <w:rPr>
                <w:color w:val="212529"/>
              </w:rPr>
            </w:pPr>
            <w:r w:rsidRPr="00EF2AA9">
              <w:rPr>
                <w:color w:val="212529"/>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69B87039" w14:textId="77777777" w:rsidR="00B056FA" w:rsidRPr="00EF2AA9" w:rsidRDefault="00B056FA" w:rsidP="0027515F">
            <w:pPr>
              <w:pStyle w:val="table10"/>
              <w:spacing w:before="120" w:after="45" w:line="240" w:lineRule="atLeast"/>
              <w:rPr>
                <w:color w:val="212529"/>
              </w:rPr>
            </w:pPr>
            <w:r w:rsidRPr="00EF2AA9">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14:paraId="63B61DC3" w14:textId="77777777" w:rsidR="00B056FA" w:rsidRPr="00EF2AA9" w:rsidRDefault="00B056FA" w:rsidP="0027515F">
            <w:pPr>
              <w:pStyle w:val="table10"/>
              <w:spacing w:before="120" w:after="45" w:line="240" w:lineRule="atLeast"/>
              <w:rPr>
                <w:color w:val="212529"/>
              </w:rPr>
            </w:pPr>
            <w:r w:rsidRPr="00EF2AA9">
              <w:rPr>
                <w:color w:val="212529"/>
              </w:rPr>
              <w:t>бессрочно</w:t>
            </w:r>
          </w:p>
        </w:tc>
      </w:tr>
      <w:tr w:rsidR="00B056FA" w14:paraId="7106E361"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193EEB5A" w14:textId="77777777" w:rsidR="00B056FA" w:rsidRPr="000B608C" w:rsidRDefault="00B056FA" w:rsidP="0027515F">
            <w:pPr>
              <w:pStyle w:val="table10"/>
              <w:rPr>
                <w:b/>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1DD78B47" w14:textId="77777777" w:rsidR="00B056FA" w:rsidRPr="00EF2AA9" w:rsidRDefault="00B056FA" w:rsidP="00B056FA">
            <w:pPr>
              <w:spacing w:before="120"/>
              <w:jc w:val="left"/>
              <w:rPr>
                <w:color w:val="000000"/>
              </w:rPr>
            </w:pPr>
            <w:r w:rsidRPr="00EF2AA9">
              <w:rPr>
                <w:color w:val="00000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B056FA" w14:paraId="7182F9E8"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04DF01C" w14:textId="77777777" w:rsidR="00B056FA" w:rsidRPr="00EF2AA9" w:rsidRDefault="00B056FA" w:rsidP="0027515F">
            <w:pPr>
              <w:pStyle w:val="article"/>
              <w:spacing w:before="0" w:after="100"/>
              <w:ind w:left="0" w:firstLine="0"/>
              <w:rPr>
                <w:b w:val="0"/>
              </w:rPr>
            </w:pPr>
            <w:r w:rsidRPr="00EF2AA9">
              <w:rPr>
                <w:b w:val="0"/>
              </w:rPr>
              <w:t>22.9</w:t>
            </w:r>
            <w:r w:rsidRPr="00EF2AA9">
              <w:rPr>
                <w:b w:val="0"/>
                <w:vertAlign w:val="superscript"/>
              </w:rPr>
              <w:t>2</w:t>
            </w:r>
            <w:r w:rsidRPr="00EF2AA9">
              <w:rPr>
                <w:b w:val="0"/>
              </w:rPr>
              <w:t xml:space="preserve">. </w:t>
            </w:r>
            <w:r w:rsidRPr="00EF2AA9">
              <w:rPr>
                <w:b w:val="0"/>
                <w:color w:val="212529"/>
                <w:shd w:val="clear" w:color="auto" w:fill="FFFFFF"/>
              </w:rPr>
              <w:t xml:space="preserve">Принятие решения об определении назначения капитального строения (здания, сооружения), изолированного </w:t>
            </w:r>
            <w:r w:rsidRPr="00EF2AA9">
              <w:rPr>
                <w:b w:val="0"/>
                <w:color w:val="212529"/>
                <w:shd w:val="clear" w:color="auto" w:fill="FFFFFF"/>
              </w:rPr>
              <w:lastRenderedPageBreak/>
              <w:t>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643" w:type="pct"/>
            <w:gridSpan w:val="2"/>
            <w:tcBorders>
              <w:top w:val="single" w:sz="4" w:space="0" w:color="auto"/>
              <w:left w:val="single" w:sz="4" w:space="0" w:color="auto"/>
              <w:bottom w:val="single" w:sz="4" w:space="0" w:color="auto"/>
              <w:right w:val="single" w:sz="4" w:space="0" w:color="auto"/>
            </w:tcBorders>
          </w:tcPr>
          <w:p w14:paraId="39011CFE" w14:textId="77777777" w:rsidR="00B056FA" w:rsidRPr="00EF2AA9" w:rsidRDefault="00B056FA" w:rsidP="0027515F">
            <w:pPr>
              <w:pStyle w:val="table10"/>
              <w:spacing w:before="120" w:after="45" w:line="240" w:lineRule="atLeast"/>
              <w:rPr>
                <w:color w:val="212529"/>
              </w:rPr>
            </w:pPr>
            <w:r w:rsidRPr="00EF2AA9">
              <w:rPr>
                <w:color w:val="212529"/>
              </w:rPr>
              <w:lastRenderedPageBreak/>
              <w:t xml:space="preserve">сельский, поселковый, городской (городов </w:t>
            </w:r>
            <w:r w:rsidRPr="00EF2AA9">
              <w:rPr>
                <w:color w:val="212529"/>
              </w:rPr>
              <w:lastRenderedPageBreak/>
              <w:t>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7AC2064D" w14:textId="77777777" w:rsidR="00B056FA" w:rsidRPr="00EF2AA9" w:rsidRDefault="00B056FA" w:rsidP="0027515F">
            <w:pPr>
              <w:pStyle w:val="table10"/>
              <w:spacing w:before="120" w:after="45" w:line="240" w:lineRule="atLeast"/>
              <w:rPr>
                <w:color w:val="212529"/>
              </w:rPr>
            </w:pPr>
            <w:r w:rsidRPr="00EF2AA9">
              <w:rPr>
                <w:color w:val="212529"/>
              </w:rPr>
              <w:lastRenderedPageBreak/>
              <w:t>заявление</w:t>
            </w:r>
            <w:r w:rsidRPr="00EF2AA9">
              <w:rPr>
                <w:color w:val="212529"/>
              </w:rPr>
              <w:br/>
            </w:r>
            <w:r w:rsidRPr="00EF2AA9">
              <w:rPr>
                <w:color w:val="212529"/>
              </w:rPr>
              <w:br/>
              <w:t>разрешительная документация на строительство объекта</w:t>
            </w:r>
            <w:r w:rsidRPr="00EF2AA9">
              <w:rPr>
                <w:color w:val="212529"/>
              </w:rPr>
              <w:br/>
            </w:r>
            <w:r w:rsidRPr="00EF2AA9">
              <w:rPr>
                <w:color w:val="212529"/>
              </w:rPr>
              <w:lastRenderedPageBreak/>
              <w:br/>
              <w:t>проектная документация (в случае, если объект не закончен строительством)</w:t>
            </w:r>
            <w:r w:rsidRPr="00EF2AA9">
              <w:rPr>
                <w:color w:val="212529"/>
              </w:rPr>
              <w:br/>
            </w:r>
            <w:r w:rsidRPr="00EF2AA9">
              <w:rPr>
                <w:color w:val="212529"/>
              </w:rPr>
              <w:br/>
              <w:t>технический паспорт или ведомость технических характеристик (в случае, если объект закончен строительством)</w:t>
            </w:r>
          </w:p>
        </w:tc>
        <w:tc>
          <w:tcPr>
            <w:tcW w:w="555" w:type="pct"/>
            <w:gridSpan w:val="3"/>
            <w:tcBorders>
              <w:top w:val="single" w:sz="4" w:space="0" w:color="auto"/>
              <w:left w:val="single" w:sz="4" w:space="0" w:color="auto"/>
              <w:bottom w:val="single" w:sz="4" w:space="0" w:color="auto"/>
              <w:right w:val="single" w:sz="4" w:space="0" w:color="auto"/>
            </w:tcBorders>
          </w:tcPr>
          <w:p w14:paraId="0078A380" w14:textId="77777777" w:rsidR="00B056FA" w:rsidRPr="00EF2AA9" w:rsidRDefault="00B056FA" w:rsidP="0027515F">
            <w:pPr>
              <w:pStyle w:val="table10"/>
              <w:spacing w:before="120" w:after="45" w:line="240" w:lineRule="atLeast"/>
              <w:rPr>
                <w:color w:val="212529"/>
              </w:rPr>
            </w:pPr>
            <w:r w:rsidRPr="00EF2AA9">
              <w:rPr>
                <w:color w:val="212529"/>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2F250BCA" w14:textId="77777777" w:rsidR="00B056FA" w:rsidRPr="00EF2AA9" w:rsidRDefault="00B056FA" w:rsidP="0027515F">
            <w:pPr>
              <w:pStyle w:val="table10"/>
              <w:spacing w:before="120" w:after="45" w:line="240" w:lineRule="atLeast"/>
              <w:rPr>
                <w:color w:val="212529"/>
              </w:rPr>
            </w:pPr>
            <w:r w:rsidRPr="00EF2AA9">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3B421741" w14:textId="77777777" w:rsidR="00B056FA" w:rsidRPr="00EF2AA9" w:rsidRDefault="00B056FA" w:rsidP="0027515F">
            <w:pPr>
              <w:pStyle w:val="table10"/>
              <w:spacing w:before="120" w:after="45" w:line="240" w:lineRule="atLeast"/>
              <w:rPr>
                <w:color w:val="212529"/>
              </w:rPr>
            </w:pPr>
            <w:r w:rsidRPr="00EF2AA9">
              <w:rPr>
                <w:color w:val="212529"/>
              </w:rPr>
              <w:t>бессрочно</w:t>
            </w:r>
          </w:p>
        </w:tc>
      </w:tr>
      <w:tr w:rsidR="00B056FA" w14:paraId="600EF8FC"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48BA20FB" w14:textId="77777777" w:rsidR="00B056FA" w:rsidRPr="000B608C" w:rsidRDefault="00B056FA" w:rsidP="0027515F">
            <w:pPr>
              <w:pStyle w:val="table10"/>
              <w:rPr>
                <w:b/>
                <w:color w:val="000000"/>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7902603" w14:textId="77777777" w:rsidR="00B056FA" w:rsidRPr="00EF2AA9" w:rsidRDefault="00B056FA" w:rsidP="0027515F">
            <w:pPr>
              <w:pStyle w:val="table10"/>
            </w:pPr>
            <w:r w:rsidRPr="00EF2AA9">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056FA" w14:paraId="26BFD6C5"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972C8B8" w14:textId="77777777" w:rsidR="00B056FA" w:rsidRPr="00EF2AA9" w:rsidRDefault="00B056FA" w:rsidP="0027515F">
            <w:pPr>
              <w:pStyle w:val="article"/>
              <w:spacing w:before="0" w:after="100"/>
              <w:ind w:left="0" w:firstLine="0"/>
              <w:rPr>
                <w:b w:val="0"/>
              </w:rPr>
            </w:pPr>
            <w:r w:rsidRPr="00EF2AA9">
              <w:rPr>
                <w:b w:val="0"/>
              </w:rPr>
              <w:t>22.9</w:t>
            </w:r>
            <w:r w:rsidRPr="00EF2AA9">
              <w:rPr>
                <w:b w:val="0"/>
                <w:vertAlign w:val="superscript"/>
              </w:rPr>
              <w:t>3</w:t>
            </w:r>
            <w:r w:rsidRPr="00EF2AA9">
              <w:rPr>
                <w:b w:val="0"/>
              </w:rPr>
              <w:t xml:space="preserve">. </w:t>
            </w:r>
            <w:r w:rsidRPr="00EF2AA9">
              <w:rPr>
                <w:b w:val="0"/>
                <w:color w:val="212529"/>
                <w:shd w:val="clear" w:color="auto" w:fill="FFFFFF"/>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038B0746" w14:textId="77777777" w:rsidR="00B056FA" w:rsidRPr="00EF2AA9" w:rsidRDefault="00B056FA" w:rsidP="0027515F">
            <w:pPr>
              <w:pStyle w:val="table10"/>
              <w:spacing w:before="120" w:after="45" w:line="240" w:lineRule="atLeast"/>
              <w:rPr>
                <w:color w:val="212529"/>
              </w:rPr>
            </w:pPr>
            <w:r w:rsidRPr="00EF2AA9">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14:paraId="07A2C666" w14:textId="77777777" w:rsidR="00B056FA" w:rsidRPr="00EF2AA9" w:rsidRDefault="00B056FA" w:rsidP="0027515F">
            <w:pPr>
              <w:pStyle w:val="table10"/>
              <w:spacing w:before="120" w:after="45" w:line="240" w:lineRule="atLeast"/>
              <w:rPr>
                <w:color w:val="212529"/>
              </w:rPr>
            </w:pPr>
            <w:r w:rsidRPr="00EF2AA9">
              <w:rPr>
                <w:color w:val="212529"/>
              </w:rPr>
              <w:t>заявление</w:t>
            </w:r>
            <w:r w:rsidRPr="00EF2AA9">
              <w:rPr>
                <w:color w:val="212529"/>
              </w:rPr>
              <w:br/>
            </w:r>
            <w:r w:rsidRPr="00EF2AA9">
              <w:rPr>
                <w:color w:val="212529"/>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55" w:type="pct"/>
            <w:gridSpan w:val="3"/>
            <w:tcBorders>
              <w:top w:val="single" w:sz="4" w:space="0" w:color="auto"/>
              <w:left w:val="single" w:sz="4" w:space="0" w:color="auto"/>
              <w:bottom w:val="single" w:sz="4" w:space="0" w:color="auto"/>
              <w:right w:val="single" w:sz="4" w:space="0" w:color="auto"/>
            </w:tcBorders>
          </w:tcPr>
          <w:p w14:paraId="0AA1F2DA" w14:textId="77777777" w:rsidR="00B056FA" w:rsidRPr="00EF2AA9" w:rsidRDefault="00B056FA" w:rsidP="0027515F">
            <w:pPr>
              <w:pStyle w:val="table10"/>
              <w:spacing w:before="120" w:after="45" w:line="240" w:lineRule="atLeast"/>
              <w:rPr>
                <w:color w:val="212529"/>
              </w:rPr>
            </w:pPr>
            <w:r w:rsidRPr="00EF2AA9">
              <w:rPr>
                <w:color w:val="212529"/>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14:paraId="01EE46BA" w14:textId="77777777" w:rsidR="00B056FA" w:rsidRPr="00EF2AA9" w:rsidRDefault="00B056FA" w:rsidP="0027515F">
            <w:pPr>
              <w:pStyle w:val="table10"/>
              <w:spacing w:before="120" w:after="45" w:line="240" w:lineRule="atLeast"/>
              <w:rPr>
                <w:color w:val="212529"/>
              </w:rPr>
            </w:pPr>
            <w:r w:rsidRPr="00EF2AA9">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2D1C0385" w14:textId="77777777" w:rsidR="00B056FA" w:rsidRPr="00EF2AA9" w:rsidRDefault="00B056FA" w:rsidP="0027515F">
            <w:pPr>
              <w:pStyle w:val="table10"/>
              <w:spacing w:before="120" w:after="45" w:line="240" w:lineRule="atLeast"/>
              <w:rPr>
                <w:color w:val="212529"/>
              </w:rPr>
            </w:pPr>
            <w:r w:rsidRPr="00EF2AA9">
              <w:rPr>
                <w:color w:val="212529"/>
              </w:rPr>
              <w:t>бессрочно</w:t>
            </w:r>
          </w:p>
        </w:tc>
      </w:tr>
      <w:tr w:rsidR="00B056FA" w14:paraId="1949BD1C"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289EF8B1" w14:textId="77777777" w:rsidR="00B056FA" w:rsidRPr="000B608C" w:rsidRDefault="00B056FA" w:rsidP="0027515F">
            <w:pPr>
              <w:pStyle w:val="table10"/>
              <w:rPr>
                <w:b/>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5B76FD2" w14:textId="77777777" w:rsidR="00B056FA" w:rsidRPr="00EF2AA9" w:rsidRDefault="00B056FA" w:rsidP="0027515F">
            <w:pPr>
              <w:pStyle w:val="table10"/>
              <w:rPr>
                <w:color w:val="000000"/>
                <w:shd w:val="clear" w:color="auto" w:fill="FFFFFF"/>
              </w:rPr>
            </w:pPr>
            <w:r w:rsidRPr="00EF2AA9">
              <w:rPr>
                <w:color w:val="000000"/>
                <w:shd w:val="clear" w:color="auto" w:fill="FFFFFF"/>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B056FA" w14:paraId="4F1FAF9B" w14:textId="77777777" w:rsidTr="0027515F">
        <w:trPr>
          <w:trHeight w:val="240"/>
        </w:trPr>
        <w:tc>
          <w:tcPr>
            <w:tcW w:w="1137" w:type="pct"/>
            <w:gridSpan w:val="3"/>
            <w:tcBorders>
              <w:top w:val="single" w:sz="4" w:space="0" w:color="auto"/>
              <w:left w:val="single" w:sz="4" w:space="0" w:color="auto"/>
              <w:bottom w:val="single" w:sz="4" w:space="0" w:color="auto"/>
              <w:right w:val="single" w:sz="4" w:space="0" w:color="auto"/>
            </w:tcBorders>
          </w:tcPr>
          <w:p w14:paraId="3CE88B5A" w14:textId="77777777" w:rsidR="00B056FA" w:rsidRPr="00EF2AA9" w:rsidRDefault="00B056FA" w:rsidP="0027515F">
            <w:pPr>
              <w:pStyle w:val="article"/>
              <w:spacing w:before="0" w:after="100"/>
              <w:ind w:left="0" w:firstLine="0"/>
              <w:rPr>
                <w:b w:val="0"/>
              </w:rPr>
            </w:pPr>
            <w:r w:rsidRPr="00EF2AA9">
              <w:rPr>
                <w:b w:val="0"/>
              </w:rPr>
              <w:t xml:space="preserve">22.24. </w:t>
            </w:r>
          </w:p>
        </w:tc>
        <w:tc>
          <w:tcPr>
            <w:tcW w:w="643" w:type="pct"/>
            <w:gridSpan w:val="2"/>
            <w:tcBorders>
              <w:top w:val="single" w:sz="4" w:space="0" w:color="auto"/>
              <w:left w:val="single" w:sz="4" w:space="0" w:color="auto"/>
              <w:bottom w:val="single" w:sz="4" w:space="0" w:color="auto"/>
              <w:right w:val="single" w:sz="4" w:space="0" w:color="auto"/>
            </w:tcBorders>
          </w:tcPr>
          <w:p w14:paraId="4036CDAB" w14:textId="77777777" w:rsidR="00B056FA" w:rsidRPr="00EF2AA9" w:rsidRDefault="00B056FA" w:rsidP="0027515F">
            <w:pPr>
              <w:pStyle w:val="table10"/>
              <w:spacing w:before="120"/>
            </w:pPr>
          </w:p>
        </w:tc>
        <w:tc>
          <w:tcPr>
            <w:tcW w:w="1742" w:type="pct"/>
            <w:gridSpan w:val="5"/>
            <w:tcBorders>
              <w:top w:val="single" w:sz="4" w:space="0" w:color="auto"/>
              <w:left w:val="single" w:sz="4" w:space="0" w:color="auto"/>
              <w:bottom w:val="single" w:sz="4" w:space="0" w:color="auto"/>
              <w:right w:val="single" w:sz="4" w:space="0" w:color="auto"/>
            </w:tcBorders>
          </w:tcPr>
          <w:p w14:paraId="117CE806" w14:textId="77777777" w:rsidR="00B056FA" w:rsidRPr="00EF2AA9" w:rsidRDefault="00B056FA" w:rsidP="0027515F">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14:paraId="7FDDEBEB" w14:textId="77777777" w:rsidR="00B056FA" w:rsidRPr="00EF2AA9" w:rsidRDefault="00B056FA" w:rsidP="0027515F">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14:paraId="7FB089FB" w14:textId="77777777" w:rsidR="00B056FA" w:rsidRPr="00EF2AA9" w:rsidRDefault="00B056FA" w:rsidP="0027515F">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32AA6CE1" w14:textId="77777777" w:rsidR="00B056FA" w:rsidRPr="00EF2AA9" w:rsidRDefault="00B056FA" w:rsidP="0027515F">
            <w:pPr>
              <w:pStyle w:val="table10"/>
              <w:spacing w:before="120"/>
            </w:pPr>
          </w:p>
        </w:tc>
      </w:tr>
      <w:tr w:rsidR="00B056FA" w:rsidRPr="00575D3F" w14:paraId="4BC4EF32" w14:textId="77777777" w:rsidTr="0027515F">
        <w:trPr>
          <w:trHeight w:val="240"/>
        </w:trPr>
        <w:tc>
          <w:tcPr>
            <w:tcW w:w="1137" w:type="pct"/>
            <w:gridSpan w:val="3"/>
            <w:hideMark/>
          </w:tcPr>
          <w:p w14:paraId="0DA0AC2C" w14:textId="77777777" w:rsidR="00B056FA" w:rsidRPr="00EF2AA9" w:rsidRDefault="00B056FA" w:rsidP="0027515F">
            <w:pPr>
              <w:spacing w:before="120" w:after="100"/>
              <w:rPr>
                <w:bCs/>
                <w:color w:val="212529"/>
              </w:rPr>
            </w:pPr>
            <w:r w:rsidRPr="00EF2AA9">
              <w:rPr>
                <w:bCs/>
                <w:color w:val="212529"/>
              </w:rPr>
              <w:t xml:space="preserve">22.24. Выдача справки, подтверждающей возведение до 8 мая 2003 г. жилого дома (жилого изолированного помещения, иного строения), расположенного в </w:t>
            </w:r>
            <w:r w:rsidRPr="00EF2AA9">
              <w:rPr>
                <w:bCs/>
                <w:color w:val="212529"/>
              </w:rPr>
              <w:lastRenderedPageBreak/>
              <w:t xml:space="preserve">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F2AA9">
              <w:rPr>
                <w:bCs/>
                <w:color w:val="212529"/>
              </w:rPr>
              <w:t>похозяйственную</w:t>
            </w:r>
            <w:proofErr w:type="spellEnd"/>
            <w:r w:rsidRPr="00EF2AA9">
              <w:rPr>
                <w:bCs/>
                <w:color w:val="212529"/>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43" w:type="pct"/>
            <w:gridSpan w:val="2"/>
            <w:hideMark/>
          </w:tcPr>
          <w:p w14:paraId="67F9C5CF"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lastRenderedPageBreak/>
              <w:t xml:space="preserve">сельский, поселковый, городской (городов областного </w:t>
            </w:r>
            <w:r w:rsidRPr="00EF2AA9">
              <w:rPr>
                <w:color w:val="212529"/>
                <w:sz w:val="24"/>
                <w:szCs w:val="24"/>
              </w:rPr>
              <w:lastRenderedPageBreak/>
              <w:t>подчинения), районный исполнительный комитет, местная администрация района в городе</w:t>
            </w:r>
          </w:p>
        </w:tc>
        <w:tc>
          <w:tcPr>
            <w:tcW w:w="1742" w:type="pct"/>
            <w:gridSpan w:val="5"/>
            <w:hideMark/>
          </w:tcPr>
          <w:p w14:paraId="74268E62"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lastRenderedPageBreak/>
              <w:t>паспорт или иной документ, удостоверяющий личность</w:t>
            </w:r>
          </w:p>
        </w:tc>
        <w:tc>
          <w:tcPr>
            <w:tcW w:w="555" w:type="pct"/>
            <w:gridSpan w:val="3"/>
            <w:hideMark/>
          </w:tcPr>
          <w:p w14:paraId="06312CEE"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бесплатно</w:t>
            </w:r>
          </w:p>
        </w:tc>
        <w:tc>
          <w:tcPr>
            <w:tcW w:w="503" w:type="pct"/>
            <w:gridSpan w:val="3"/>
            <w:hideMark/>
          </w:tcPr>
          <w:p w14:paraId="27956C85"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1 месяц со дня обращения</w:t>
            </w:r>
          </w:p>
        </w:tc>
        <w:tc>
          <w:tcPr>
            <w:tcW w:w="420" w:type="pct"/>
            <w:gridSpan w:val="4"/>
            <w:hideMark/>
          </w:tcPr>
          <w:p w14:paraId="2A70FDCA"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бессрочно</w:t>
            </w:r>
          </w:p>
        </w:tc>
      </w:tr>
      <w:tr w:rsidR="00B056FA" w14:paraId="1845F6FE"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5D192F92" w14:textId="77777777" w:rsidR="00B056FA" w:rsidRPr="000B608C" w:rsidRDefault="00B056FA" w:rsidP="0027515F">
            <w:pPr>
              <w:pStyle w:val="table10"/>
              <w:rPr>
                <w:b/>
                <w:color w:val="000000"/>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A42EF26" w14:textId="77777777" w:rsidR="00B056FA" w:rsidRPr="00EF2AA9" w:rsidRDefault="00B056FA" w:rsidP="0027515F">
            <w:pPr>
              <w:pStyle w:val="table10"/>
            </w:pPr>
            <w:r w:rsidRPr="00EF2AA9">
              <w:rPr>
                <w:color w:val="000000"/>
              </w:rPr>
              <w:t>справка о последнем месте жительства наследодателя и о составе его семьи на день смерти</w:t>
            </w:r>
          </w:p>
          <w:p w14:paraId="64DD48FD" w14:textId="77777777" w:rsidR="00B056FA" w:rsidRPr="00EF2AA9" w:rsidRDefault="00B056FA" w:rsidP="00B056FA">
            <w:pPr>
              <w:spacing w:before="120"/>
              <w:jc w:val="left"/>
              <w:rPr>
                <w:color w:val="000000"/>
              </w:rPr>
            </w:pPr>
            <w:r w:rsidRPr="00EF2AA9">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B056FA" w:rsidRPr="00575D3F" w14:paraId="069C16A0" w14:textId="77777777" w:rsidTr="0027515F">
        <w:trPr>
          <w:trHeight w:val="240"/>
        </w:trPr>
        <w:tc>
          <w:tcPr>
            <w:tcW w:w="1137" w:type="pct"/>
            <w:gridSpan w:val="3"/>
            <w:hideMark/>
          </w:tcPr>
          <w:p w14:paraId="4F212306" w14:textId="77777777" w:rsidR="00B056FA" w:rsidRPr="00EF2AA9" w:rsidRDefault="00B056FA" w:rsidP="0027515F">
            <w:pPr>
              <w:spacing w:before="120" w:after="100"/>
              <w:rPr>
                <w:bCs/>
                <w:color w:val="212529"/>
              </w:rPr>
            </w:pPr>
            <w:r w:rsidRPr="00EF2AA9">
              <w:rPr>
                <w:bCs/>
                <w:color w:val="212529"/>
              </w:rPr>
              <w:t>22.24</w:t>
            </w:r>
            <w:r w:rsidRPr="00EF2AA9">
              <w:rPr>
                <w:bCs/>
                <w:color w:val="212529"/>
                <w:sz w:val="15"/>
                <w:szCs w:val="15"/>
                <w:vertAlign w:val="superscript"/>
              </w:rPr>
              <w:t>1</w:t>
            </w:r>
            <w:r w:rsidRPr="00EF2AA9">
              <w:rPr>
                <w:bCs/>
                <w:color w:val="212529"/>
              </w:rPr>
              <w:t>. Выдача справки, подтверждающей внесение в </w:t>
            </w:r>
            <w:proofErr w:type="spellStart"/>
            <w:r w:rsidRPr="00EF2AA9">
              <w:rPr>
                <w:bCs/>
                <w:color w:val="212529"/>
              </w:rPr>
              <w:t>похозяйственную</w:t>
            </w:r>
            <w:proofErr w:type="spellEnd"/>
            <w:r w:rsidRPr="00EF2AA9">
              <w:rPr>
                <w:bCs/>
                <w:color w:val="212529"/>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43" w:type="pct"/>
            <w:gridSpan w:val="2"/>
            <w:hideMark/>
          </w:tcPr>
          <w:p w14:paraId="45497239"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сельский (поселковый) исполнительный комитет</w:t>
            </w:r>
          </w:p>
        </w:tc>
        <w:tc>
          <w:tcPr>
            <w:tcW w:w="1742" w:type="pct"/>
            <w:gridSpan w:val="5"/>
            <w:hideMark/>
          </w:tcPr>
          <w:p w14:paraId="2DAFD4C4"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заявление</w:t>
            </w:r>
            <w:r w:rsidRPr="00EF2AA9">
              <w:rPr>
                <w:color w:val="212529"/>
                <w:sz w:val="24"/>
                <w:szCs w:val="24"/>
              </w:rPr>
              <w:br/>
            </w:r>
            <w:r w:rsidRPr="00EF2AA9">
              <w:rPr>
                <w:color w:val="212529"/>
                <w:sz w:val="24"/>
                <w:szCs w:val="24"/>
              </w:rPr>
              <w:br/>
              <w:t>паспорт или иной документ, удостоверяющий личность</w:t>
            </w:r>
          </w:p>
        </w:tc>
        <w:tc>
          <w:tcPr>
            <w:tcW w:w="555" w:type="pct"/>
            <w:gridSpan w:val="3"/>
            <w:hideMark/>
          </w:tcPr>
          <w:p w14:paraId="4D8237CC"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бесплатно</w:t>
            </w:r>
          </w:p>
        </w:tc>
        <w:tc>
          <w:tcPr>
            <w:tcW w:w="503" w:type="pct"/>
            <w:gridSpan w:val="3"/>
            <w:hideMark/>
          </w:tcPr>
          <w:p w14:paraId="17A369B9"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t xml:space="preserve">15 дней со дня подачи заявления, а в случае запроса документов и (или) сведений от других </w:t>
            </w:r>
            <w:r w:rsidRPr="00EF2AA9">
              <w:rPr>
                <w:color w:val="212529"/>
                <w:sz w:val="24"/>
                <w:szCs w:val="24"/>
              </w:rPr>
              <w:lastRenderedPageBreak/>
              <w:t>государственных органов, иных организаций – 1 месяц</w:t>
            </w:r>
          </w:p>
        </w:tc>
        <w:tc>
          <w:tcPr>
            <w:tcW w:w="420" w:type="pct"/>
            <w:gridSpan w:val="4"/>
            <w:hideMark/>
          </w:tcPr>
          <w:p w14:paraId="731BA529" w14:textId="77777777" w:rsidR="00B056FA" w:rsidRPr="00EF2AA9" w:rsidRDefault="00B056FA" w:rsidP="0027515F">
            <w:pPr>
              <w:spacing w:before="120" w:after="45" w:line="240" w:lineRule="atLeast"/>
              <w:jc w:val="left"/>
              <w:rPr>
                <w:color w:val="212529"/>
                <w:sz w:val="24"/>
                <w:szCs w:val="24"/>
              </w:rPr>
            </w:pPr>
            <w:r w:rsidRPr="00EF2AA9">
              <w:rPr>
                <w:color w:val="212529"/>
                <w:sz w:val="24"/>
                <w:szCs w:val="24"/>
              </w:rPr>
              <w:lastRenderedPageBreak/>
              <w:t>бессрочно</w:t>
            </w:r>
          </w:p>
        </w:tc>
      </w:tr>
      <w:tr w:rsidR="00B056FA" w14:paraId="2F44EC19"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2D1CAE00" w14:textId="77777777" w:rsidR="000B608C" w:rsidRPr="000B608C" w:rsidRDefault="00B056FA" w:rsidP="0027515F">
            <w:pPr>
              <w:pStyle w:val="table10"/>
              <w:rPr>
                <w:b/>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404C007B" w14:textId="77777777" w:rsidR="00B056FA" w:rsidRPr="000B608C" w:rsidRDefault="00B056FA" w:rsidP="0027515F">
            <w:pPr>
              <w:pStyle w:val="table10"/>
            </w:pPr>
            <w:r w:rsidRPr="00EF2AA9">
              <w:rPr>
                <w:color w:val="000000"/>
              </w:rPr>
              <w:t>справка о занимаемом в данном населенном пункте жилом помещении, месте жительства и составе семьи</w:t>
            </w:r>
          </w:p>
          <w:p w14:paraId="3EBB374A" w14:textId="77777777" w:rsidR="00B056FA" w:rsidRPr="00EF2AA9" w:rsidRDefault="00B056FA" w:rsidP="00B056FA">
            <w:pPr>
              <w:spacing w:before="120"/>
              <w:jc w:val="left"/>
              <w:rPr>
                <w:color w:val="000000"/>
              </w:rPr>
            </w:pPr>
            <w:r w:rsidRPr="00EF2AA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056FA" w:rsidRPr="00575D3F" w14:paraId="68A82972" w14:textId="77777777" w:rsidTr="0027515F">
        <w:trPr>
          <w:trHeight w:val="240"/>
        </w:trPr>
        <w:tc>
          <w:tcPr>
            <w:tcW w:w="1137" w:type="pct"/>
            <w:gridSpan w:val="3"/>
            <w:hideMark/>
          </w:tcPr>
          <w:p w14:paraId="0222493D" w14:textId="77777777" w:rsidR="00B056FA" w:rsidRPr="00EF2AA9" w:rsidRDefault="00B056FA" w:rsidP="0027515F">
            <w:pPr>
              <w:spacing w:before="120" w:after="100"/>
              <w:rPr>
                <w:bCs/>
                <w:color w:val="212529"/>
              </w:rPr>
            </w:pPr>
            <w:r w:rsidRPr="00EF2AA9">
              <w:rPr>
                <w:bCs/>
                <w:color w:val="212529"/>
              </w:rPr>
              <w:t>22.24</w:t>
            </w:r>
            <w:r w:rsidRPr="00EF2AA9">
              <w:rPr>
                <w:bCs/>
                <w:color w:val="212529"/>
                <w:sz w:val="15"/>
                <w:szCs w:val="15"/>
                <w:vertAlign w:val="superscript"/>
              </w:rPr>
              <w:t>2</w:t>
            </w:r>
            <w:r w:rsidRPr="00EF2AA9">
              <w:rPr>
                <w:bCs/>
                <w:color w:val="212529"/>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F2AA9">
              <w:rPr>
                <w:bCs/>
                <w:color w:val="212529"/>
              </w:rPr>
              <w:t>похозяйственную</w:t>
            </w:r>
            <w:proofErr w:type="spellEnd"/>
            <w:r w:rsidRPr="00EF2AA9">
              <w:rPr>
                <w:bCs/>
                <w:color w:val="212529"/>
              </w:rPr>
              <w:t xml:space="preserve"> книгу сельского (поселкового) исполнительного комитета)</w:t>
            </w:r>
          </w:p>
        </w:tc>
        <w:tc>
          <w:tcPr>
            <w:tcW w:w="643" w:type="pct"/>
            <w:gridSpan w:val="2"/>
            <w:hideMark/>
          </w:tcPr>
          <w:p w14:paraId="78604794" w14:textId="77777777" w:rsidR="00B056FA" w:rsidRPr="00EF2AA9" w:rsidRDefault="00B056FA" w:rsidP="0027515F">
            <w:pPr>
              <w:spacing w:before="120" w:after="45" w:line="240" w:lineRule="atLeast"/>
              <w:jc w:val="left"/>
              <w:rPr>
                <w:color w:val="212529"/>
              </w:rPr>
            </w:pPr>
            <w:r w:rsidRPr="00EF2AA9">
              <w:rPr>
                <w:color w:val="212529"/>
              </w:rPr>
              <w:t>сельский (поселковый), городской (города районного подчинения), районный исполнительный комитет</w:t>
            </w:r>
          </w:p>
        </w:tc>
        <w:tc>
          <w:tcPr>
            <w:tcW w:w="1742" w:type="pct"/>
            <w:gridSpan w:val="5"/>
            <w:hideMark/>
          </w:tcPr>
          <w:p w14:paraId="20A6EF3B" w14:textId="77777777" w:rsidR="00B056FA" w:rsidRPr="00EF2AA9" w:rsidRDefault="00B056FA" w:rsidP="0027515F">
            <w:pPr>
              <w:spacing w:before="120" w:after="45" w:line="240" w:lineRule="atLeast"/>
              <w:jc w:val="left"/>
              <w:rPr>
                <w:color w:val="212529"/>
              </w:rPr>
            </w:pPr>
            <w:r w:rsidRPr="00EF2AA9">
              <w:rPr>
                <w:color w:val="212529"/>
              </w:rPr>
              <w:t>заявление</w:t>
            </w:r>
            <w:r w:rsidRPr="00EF2AA9">
              <w:rPr>
                <w:color w:val="212529"/>
              </w:rPr>
              <w:br/>
            </w:r>
            <w:r w:rsidRPr="00EF2AA9">
              <w:rPr>
                <w:color w:val="212529"/>
              </w:rPr>
              <w:br/>
              <w:t>паспорт или иной документ, удостоверяющий личность</w:t>
            </w:r>
          </w:p>
        </w:tc>
        <w:tc>
          <w:tcPr>
            <w:tcW w:w="555" w:type="pct"/>
            <w:gridSpan w:val="3"/>
            <w:hideMark/>
          </w:tcPr>
          <w:p w14:paraId="3F347B95" w14:textId="77777777" w:rsidR="00B056FA" w:rsidRPr="00EF2AA9" w:rsidRDefault="00B056FA" w:rsidP="0027515F">
            <w:pPr>
              <w:spacing w:before="120" w:after="45" w:line="240" w:lineRule="atLeast"/>
              <w:jc w:val="left"/>
              <w:rPr>
                <w:color w:val="212529"/>
              </w:rPr>
            </w:pPr>
            <w:r w:rsidRPr="00EF2AA9">
              <w:rPr>
                <w:color w:val="212529"/>
              </w:rPr>
              <w:t>бесплатно</w:t>
            </w:r>
          </w:p>
        </w:tc>
        <w:tc>
          <w:tcPr>
            <w:tcW w:w="503" w:type="pct"/>
            <w:gridSpan w:val="3"/>
            <w:hideMark/>
          </w:tcPr>
          <w:p w14:paraId="5B75D21A" w14:textId="77777777" w:rsidR="00B056FA" w:rsidRPr="00EF2AA9" w:rsidRDefault="00B056FA" w:rsidP="0027515F">
            <w:pPr>
              <w:spacing w:before="120" w:after="45" w:line="240" w:lineRule="atLeast"/>
              <w:jc w:val="left"/>
              <w:rPr>
                <w:color w:val="212529"/>
              </w:rPr>
            </w:pPr>
            <w:r w:rsidRPr="00EF2AA9">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14:paraId="520A1A84" w14:textId="77777777" w:rsidR="00B056FA" w:rsidRPr="00EF2AA9" w:rsidRDefault="00B056FA" w:rsidP="0027515F">
            <w:pPr>
              <w:spacing w:before="120" w:after="45" w:line="240" w:lineRule="atLeast"/>
              <w:jc w:val="left"/>
              <w:rPr>
                <w:color w:val="212529"/>
              </w:rPr>
            </w:pPr>
            <w:r w:rsidRPr="00EF2AA9">
              <w:rPr>
                <w:color w:val="212529"/>
              </w:rPr>
              <w:t>бессрочно</w:t>
            </w:r>
          </w:p>
        </w:tc>
      </w:tr>
      <w:tr w:rsidR="00B056FA" w14:paraId="7335D3B5" w14:textId="77777777" w:rsidTr="0027515F">
        <w:trPr>
          <w:trHeight w:val="240"/>
        </w:trPr>
        <w:tc>
          <w:tcPr>
            <w:tcW w:w="5000" w:type="pct"/>
            <w:gridSpan w:val="20"/>
            <w:tcBorders>
              <w:top w:val="single" w:sz="4" w:space="0" w:color="auto"/>
              <w:left w:val="single" w:sz="4" w:space="0" w:color="auto"/>
              <w:bottom w:val="single" w:sz="4" w:space="0" w:color="auto"/>
              <w:right w:val="single" w:sz="4" w:space="0" w:color="auto"/>
            </w:tcBorders>
          </w:tcPr>
          <w:p w14:paraId="164ADF0C" w14:textId="77777777" w:rsidR="00B056FA" w:rsidRPr="000B608C" w:rsidRDefault="00B056FA" w:rsidP="0027515F">
            <w:pPr>
              <w:pStyle w:val="table10"/>
              <w:rPr>
                <w:b/>
              </w:rPr>
            </w:pPr>
            <w:r w:rsidRPr="000B608C">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515B80A9" w14:textId="77777777" w:rsidR="00B056FA" w:rsidRPr="00EF2AA9" w:rsidRDefault="00B056FA" w:rsidP="0027515F">
            <w:pPr>
              <w:pStyle w:val="table10"/>
            </w:pPr>
            <w:r w:rsidRPr="00EF2AA9">
              <w:rPr>
                <w:color w:val="000000"/>
              </w:rPr>
              <w:t>справка о занимаемом в данном населенном пункте жилом помещении, месте жительства и составе семьи</w:t>
            </w:r>
          </w:p>
          <w:p w14:paraId="3E63C12A" w14:textId="77777777" w:rsidR="00B056FA" w:rsidRDefault="00B056FA" w:rsidP="00B056FA">
            <w:pPr>
              <w:spacing w:before="120"/>
              <w:jc w:val="left"/>
              <w:rPr>
                <w:color w:val="000000"/>
              </w:rPr>
            </w:pPr>
            <w:r w:rsidRPr="00EF2AA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13F64612" w14:textId="77777777" w:rsidR="00DF2CB8" w:rsidRPr="008C3FFA" w:rsidRDefault="00DF2CB8" w:rsidP="00DF2CB8">
            <w:pPr>
              <w:rPr>
                <w:b/>
                <w:bCs/>
                <w:sz w:val="24"/>
                <w:szCs w:val="24"/>
              </w:rPr>
            </w:pPr>
            <w:r w:rsidRPr="00BE0C83">
              <w:rPr>
                <w:bCs/>
                <w:sz w:val="24"/>
                <w:szCs w:val="24"/>
                <w:u w:val="single"/>
              </w:rPr>
              <w:t>Должностное лицо, ответств</w:t>
            </w:r>
            <w:r>
              <w:rPr>
                <w:bCs/>
                <w:sz w:val="24"/>
                <w:szCs w:val="24"/>
                <w:u w:val="single"/>
              </w:rPr>
              <w:t>енное за выполнение процедур</w:t>
            </w:r>
            <w:r w:rsidRPr="00BE0C83">
              <w:rPr>
                <w:bCs/>
                <w:sz w:val="24"/>
                <w:szCs w:val="24"/>
              </w:rPr>
              <w:t>:</w:t>
            </w:r>
            <w:r w:rsidRPr="008C3FFA">
              <w:rPr>
                <w:b/>
                <w:bCs/>
                <w:sz w:val="24"/>
                <w:szCs w:val="24"/>
              </w:rPr>
              <w:t xml:space="preserve"> </w:t>
            </w:r>
            <w:r>
              <w:rPr>
                <w:b/>
                <w:bCs/>
                <w:sz w:val="24"/>
                <w:szCs w:val="24"/>
              </w:rPr>
              <w:t>Филон Марина Николаевна, управляющий делами</w:t>
            </w:r>
            <w:r w:rsidRPr="008C3FFA">
              <w:rPr>
                <w:b/>
                <w:bCs/>
                <w:sz w:val="24"/>
                <w:szCs w:val="24"/>
              </w:rPr>
              <w:t xml:space="preserve">, кабинет </w:t>
            </w:r>
            <w:r>
              <w:rPr>
                <w:b/>
                <w:bCs/>
                <w:sz w:val="24"/>
                <w:szCs w:val="24"/>
              </w:rPr>
              <w:t xml:space="preserve">управляющего </w:t>
            </w:r>
            <w:r>
              <w:rPr>
                <w:b/>
                <w:bCs/>
                <w:sz w:val="24"/>
                <w:szCs w:val="24"/>
              </w:rPr>
              <w:lastRenderedPageBreak/>
              <w:t>делами №2</w:t>
            </w:r>
            <w:r w:rsidRPr="008C3FFA">
              <w:rPr>
                <w:b/>
                <w:bCs/>
                <w:sz w:val="24"/>
                <w:szCs w:val="24"/>
              </w:rPr>
              <w:t xml:space="preserve">, </w:t>
            </w:r>
            <w:r>
              <w:rPr>
                <w:b/>
                <w:bCs/>
                <w:sz w:val="24"/>
                <w:szCs w:val="24"/>
              </w:rPr>
              <w:t xml:space="preserve"> </w:t>
            </w:r>
            <w:r w:rsidRPr="008C3FFA">
              <w:rPr>
                <w:b/>
                <w:bCs/>
                <w:sz w:val="24"/>
                <w:szCs w:val="24"/>
              </w:rPr>
              <w:t xml:space="preserve">тел. </w:t>
            </w:r>
            <w:r>
              <w:rPr>
                <w:b/>
                <w:bCs/>
                <w:sz w:val="24"/>
                <w:szCs w:val="24"/>
              </w:rPr>
              <w:t>61852</w:t>
            </w:r>
          </w:p>
          <w:p w14:paraId="69EAE3E6" w14:textId="77777777" w:rsidR="00DF2CB8" w:rsidRPr="00952B75" w:rsidRDefault="00DF2CB8" w:rsidP="00DF2CB8">
            <w:pPr>
              <w:spacing w:before="120"/>
              <w:jc w:val="left"/>
              <w:rPr>
                <w:b/>
                <w:bCs/>
                <w:sz w:val="24"/>
                <w:szCs w:val="24"/>
              </w:rPr>
            </w:pPr>
            <w:r w:rsidRPr="00BE0C83">
              <w:rPr>
                <w:bCs/>
                <w:sz w:val="24"/>
                <w:szCs w:val="24"/>
                <w:u w:val="single"/>
              </w:rPr>
              <w:t>Замещает</w:t>
            </w:r>
            <w:r w:rsidRPr="00BE0C83">
              <w:rPr>
                <w:sz w:val="24"/>
                <w:szCs w:val="24"/>
                <w:u w:val="single"/>
              </w:rPr>
              <w:t xml:space="preserve"> временно отсутствующего работника, ответственного за выполнение административн</w:t>
            </w:r>
            <w:r>
              <w:rPr>
                <w:sz w:val="24"/>
                <w:szCs w:val="24"/>
                <w:u w:val="single"/>
              </w:rPr>
              <w:t>ых процедур</w:t>
            </w:r>
            <w:r w:rsidRPr="00BE0C83">
              <w:rPr>
                <w:sz w:val="24"/>
                <w:szCs w:val="24"/>
                <w:u w:val="single"/>
              </w:rPr>
              <w:t>:</w:t>
            </w:r>
            <w:r>
              <w:rPr>
                <w:b/>
                <w:sz w:val="24"/>
                <w:szCs w:val="24"/>
              </w:rPr>
              <w:t xml:space="preserve"> </w:t>
            </w:r>
            <w:proofErr w:type="spellStart"/>
            <w:r>
              <w:rPr>
                <w:b/>
                <w:sz w:val="24"/>
                <w:szCs w:val="24"/>
              </w:rPr>
              <w:t>Нагулевич</w:t>
            </w:r>
            <w:proofErr w:type="spellEnd"/>
            <w:r>
              <w:rPr>
                <w:b/>
                <w:sz w:val="24"/>
                <w:szCs w:val="24"/>
              </w:rPr>
              <w:t xml:space="preserve"> Анатолий Петрович, председатель, </w:t>
            </w:r>
            <w:r w:rsidRPr="008C3FFA">
              <w:rPr>
                <w:b/>
                <w:bCs/>
                <w:sz w:val="24"/>
                <w:szCs w:val="24"/>
              </w:rPr>
              <w:t xml:space="preserve">кабинет </w:t>
            </w:r>
            <w:r>
              <w:rPr>
                <w:b/>
                <w:bCs/>
                <w:sz w:val="24"/>
                <w:szCs w:val="24"/>
              </w:rPr>
              <w:t>председателя №1</w:t>
            </w:r>
            <w:r w:rsidRPr="008C3FFA">
              <w:rPr>
                <w:b/>
                <w:bCs/>
                <w:sz w:val="24"/>
                <w:szCs w:val="24"/>
              </w:rPr>
              <w:t>, тел.</w:t>
            </w:r>
            <w:r>
              <w:rPr>
                <w:b/>
                <w:bCs/>
                <w:sz w:val="24"/>
                <w:szCs w:val="24"/>
              </w:rPr>
              <w:t xml:space="preserve"> 61851</w:t>
            </w:r>
          </w:p>
        </w:tc>
      </w:tr>
    </w:tbl>
    <w:p w14:paraId="7307A8D5" w14:textId="77777777" w:rsidR="00B056FA" w:rsidRDefault="00B056FA" w:rsidP="00B056FA">
      <w:pPr>
        <w:shd w:val="clear" w:color="auto" w:fill="FFFFFF"/>
        <w:spacing w:after="0" w:line="240" w:lineRule="auto"/>
        <w:ind w:left="-851"/>
        <w:rPr>
          <w:rFonts w:ascii="Times New Roman" w:eastAsia="Times New Roman" w:hAnsi="Times New Roman" w:cs="Times New Roman"/>
          <w:color w:val="212529"/>
          <w:sz w:val="24"/>
          <w:szCs w:val="24"/>
          <w:lang w:eastAsia="ru-RU"/>
        </w:rPr>
      </w:pPr>
    </w:p>
    <w:p w14:paraId="07E4EABE" w14:textId="77777777" w:rsidR="00B056FA" w:rsidRPr="00334307" w:rsidRDefault="00B056FA" w:rsidP="00B056FA">
      <w:pPr>
        <w:spacing w:after="0" w:line="240" w:lineRule="auto"/>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______________________________</w:t>
      </w:r>
    </w:p>
    <w:p w14:paraId="740E3C22"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125DEA2"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04DAD77A"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5A892901"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5AF6E25B"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C56927A" w14:textId="77777777" w:rsidR="00B056FA" w:rsidRPr="00334307" w:rsidRDefault="00B056FA" w:rsidP="00B056FA">
      <w:pPr>
        <w:spacing w:after="0" w:line="240" w:lineRule="auto"/>
        <w:ind w:firstLine="709"/>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03E2EDC"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5C986DE9" w14:textId="77777777" w:rsidR="00B056FA" w:rsidRPr="00334307" w:rsidRDefault="00B056FA" w:rsidP="00B056FA">
      <w:pPr>
        <w:spacing w:after="0" w:line="240" w:lineRule="auto"/>
        <w:ind w:firstLine="709"/>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5EBD6221"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226A67B4"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Исключено.</w:t>
      </w:r>
    </w:p>
    <w:p w14:paraId="67192474"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4A985B98"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1FEADCF"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25EC501"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78B872EE"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Исключено.</w:t>
      </w:r>
    </w:p>
    <w:p w14:paraId="571DFDCF"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Под сельской местностью понимается территория:</w:t>
      </w:r>
    </w:p>
    <w:p w14:paraId="349ED706"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сельсоветов, поселков городского типа и городов районного подчинения, являющихся административно-территориальными единицами;</w:t>
      </w:r>
    </w:p>
    <w:p w14:paraId="4CABDF70"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поселков городского типа и городов районного подчинения, являющихся территориальными единицами;</w:t>
      </w:r>
    </w:p>
    <w:p w14:paraId="78A7B8DB"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56B9C59" w14:textId="77777777" w:rsidR="00B056FA" w:rsidRPr="00334307" w:rsidRDefault="00B056FA" w:rsidP="00B056FA">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1C59E6AA" w14:textId="77777777" w:rsidR="00B056FA" w:rsidRPr="00334307" w:rsidRDefault="00B056FA" w:rsidP="00B056FA">
      <w:pPr>
        <w:spacing w:after="24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w:t>
      </w:r>
    </w:p>
    <w:p w14:paraId="3FF2C38D" w14:textId="77777777" w:rsidR="00B056FA" w:rsidRDefault="00B056FA" w:rsidP="00B056FA">
      <w:pPr>
        <w:shd w:val="clear" w:color="auto" w:fill="FFFFFF"/>
        <w:spacing w:after="0" w:line="240" w:lineRule="auto"/>
        <w:ind w:left="-851"/>
        <w:rPr>
          <w:rFonts w:ascii="Times New Roman" w:eastAsia="Times New Roman" w:hAnsi="Times New Roman" w:cs="Times New Roman"/>
          <w:color w:val="212529"/>
          <w:sz w:val="24"/>
          <w:szCs w:val="24"/>
          <w:lang w:eastAsia="ru-RU"/>
        </w:rPr>
      </w:pPr>
    </w:p>
    <w:p w14:paraId="5F44D01D" w14:textId="77777777" w:rsidR="000D5C3B" w:rsidRDefault="000D5C3B"/>
    <w:sectPr w:rsidR="000D5C3B" w:rsidSect="00693E02">
      <w:headerReference w:type="default" r:id="rId8"/>
      <w:pgSz w:w="16838" w:h="11906" w:orient="landscape"/>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A060" w14:textId="77777777" w:rsidR="00693E02" w:rsidRDefault="00693E02" w:rsidP="000B608C">
      <w:pPr>
        <w:spacing w:after="0" w:line="240" w:lineRule="auto"/>
      </w:pPr>
      <w:r>
        <w:separator/>
      </w:r>
    </w:p>
  </w:endnote>
  <w:endnote w:type="continuationSeparator" w:id="0">
    <w:p w14:paraId="1CB3B79B" w14:textId="77777777" w:rsidR="00693E02" w:rsidRDefault="00693E02" w:rsidP="000B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6225" w14:textId="77777777" w:rsidR="00693E02" w:rsidRDefault="00693E02" w:rsidP="000B608C">
      <w:pPr>
        <w:spacing w:after="0" w:line="240" w:lineRule="auto"/>
      </w:pPr>
      <w:r>
        <w:separator/>
      </w:r>
    </w:p>
  </w:footnote>
  <w:footnote w:type="continuationSeparator" w:id="0">
    <w:p w14:paraId="19694B22" w14:textId="77777777" w:rsidR="00693E02" w:rsidRDefault="00693E02" w:rsidP="000B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72044"/>
      <w:docPartObj>
        <w:docPartGallery w:val="Page Numbers (Top of Page)"/>
        <w:docPartUnique/>
      </w:docPartObj>
    </w:sdtPr>
    <w:sdtContent>
      <w:p w14:paraId="3C9B462A" w14:textId="77777777" w:rsidR="000B608C" w:rsidRDefault="000B608C">
        <w:pPr>
          <w:pStyle w:val="af7"/>
          <w:jc w:val="center"/>
        </w:pPr>
        <w:r>
          <w:fldChar w:fldCharType="begin"/>
        </w:r>
        <w:r>
          <w:instrText>PAGE   \* MERGEFORMAT</w:instrText>
        </w:r>
        <w:r>
          <w:fldChar w:fldCharType="separate"/>
        </w:r>
        <w:r w:rsidR="00952B75">
          <w:rPr>
            <w:noProof/>
          </w:rPr>
          <w:t>43</w:t>
        </w:r>
        <w:r>
          <w:fldChar w:fldCharType="end"/>
        </w:r>
      </w:p>
    </w:sdtContent>
  </w:sdt>
  <w:p w14:paraId="2BDF8337" w14:textId="77777777" w:rsidR="000B608C" w:rsidRDefault="000B608C">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A"/>
    <w:rsid w:val="000B608C"/>
    <w:rsid w:val="000C140B"/>
    <w:rsid w:val="000D5C3B"/>
    <w:rsid w:val="00693E02"/>
    <w:rsid w:val="008A3FB1"/>
    <w:rsid w:val="00952B75"/>
    <w:rsid w:val="009E403E"/>
    <w:rsid w:val="00B056FA"/>
    <w:rsid w:val="00DF2CB8"/>
    <w:rsid w:val="00EF2AA9"/>
    <w:rsid w:val="00FD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1AE2"/>
  <w15:docId w15:val="{0ED6EC66-980F-41F7-8312-745B6CED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6FA"/>
    <w:pPr>
      <w:spacing w:after="160" w:line="252" w:lineRule="auto"/>
      <w:jc w:val="both"/>
    </w:pPr>
    <w:rPr>
      <w:rFonts w:eastAsiaTheme="minorEastAsia"/>
    </w:rPr>
  </w:style>
  <w:style w:type="paragraph" w:styleId="1">
    <w:name w:val="heading 1"/>
    <w:basedOn w:val="a"/>
    <w:next w:val="a"/>
    <w:link w:val="10"/>
    <w:uiPriority w:val="9"/>
    <w:qFormat/>
    <w:rsid w:val="00B056F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B056F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B056F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B056F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B056F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B056F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056FA"/>
    <w:pPr>
      <w:keepNext/>
      <w:keepLines/>
      <w:spacing w:before="120" w:after="0"/>
      <w:outlineLvl w:val="6"/>
    </w:pPr>
    <w:rPr>
      <w:i/>
      <w:iCs/>
    </w:rPr>
  </w:style>
  <w:style w:type="paragraph" w:styleId="8">
    <w:name w:val="heading 8"/>
    <w:basedOn w:val="a"/>
    <w:next w:val="a"/>
    <w:link w:val="80"/>
    <w:uiPriority w:val="9"/>
    <w:semiHidden/>
    <w:unhideWhenUsed/>
    <w:qFormat/>
    <w:rsid w:val="00B056FA"/>
    <w:pPr>
      <w:keepNext/>
      <w:keepLines/>
      <w:spacing w:before="120" w:after="0"/>
      <w:outlineLvl w:val="7"/>
    </w:pPr>
    <w:rPr>
      <w:b/>
      <w:bCs/>
    </w:rPr>
  </w:style>
  <w:style w:type="paragraph" w:styleId="9">
    <w:name w:val="heading 9"/>
    <w:basedOn w:val="a"/>
    <w:next w:val="a"/>
    <w:link w:val="90"/>
    <w:uiPriority w:val="9"/>
    <w:semiHidden/>
    <w:unhideWhenUsed/>
    <w:qFormat/>
    <w:rsid w:val="00B056F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6FA"/>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B056FA"/>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B056FA"/>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B056FA"/>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B056FA"/>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B056F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056FA"/>
    <w:rPr>
      <w:rFonts w:eastAsiaTheme="minorEastAsia"/>
      <w:i/>
      <w:iCs/>
    </w:rPr>
  </w:style>
  <w:style w:type="character" w:customStyle="1" w:styleId="80">
    <w:name w:val="Заголовок 8 Знак"/>
    <w:basedOn w:val="a0"/>
    <w:link w:val="8"/>
    <w:uiPriority w:val="9"/>
    <w:semiHidden/>
    <w:rsid w:val="00B056FA"/>
    <w:rPr>
      <w:rFonts w:eastAsiaTheme="minorEastAsia"/>
      <w:b/>
      <w:bCs/>
    </w:rPr>
  </w:style>
  <w:style w:type="character" w:customStyle="1" w:styleId="90">
    <w:name w:val="Заголовок 9 Знак"/>
    <w:basedOn w:val="a0"/>
    <w:link w:val="9"/>
    <w:uiPriority w:val="9"/>
    <w:semiHidden/>
    <w:rsid w:val="00B056FA"/>
    <w:rPr>
      <w:rFonts w:eastAsiaTheme="minorEastAsia"/>
      <w:i/>
      <w:iCs/>
    </w:rPr>
  </w:style>
  <w:style w:type="paragraph" w:customStyle="1" w:styleId="article">
    <w:name w:val="article"/>
    <w:basedOn w:val="a"/>
    <w:rsid w:val="00B056FA"/>
    <w:pPr>
      <w:spacing w:before="240" w:after="240"/>
      <w:ind w:left="1922" w:hanging="1355"/>
    </w:pPr>
    <w:rPr>
      <w:rFonts w:eastAsia="Times New Roman"/>
      <w:b/>
      <w:bCs/>
    </w:rPr>
  </w:style>
  <w:style w:type="paragraph" w:customStyle="1" w:styleId="chapter">
    <w:name w:val="chapter"/>
    <w:basedOn w:val="a"/>
    <w:rsid w:val="00B056FA"/>
    <w:pPr>
      <w:spacing w:before="240" w:after="240"/>
      <w:jc w:val="center"/>
    </w:pPr>
    <w:rPr>
      <w:b/>
      <w:bCs/>
      <w:caps/>
    </w:rPr>
  </w:style>
  <w:style w:type="paragraph" w:customStyle="1" w:styleId="titleu">
    <w:name w:val="titleu"/>
    <w:basedOn w:val="a"/>
    <w:rsid w:val="00B056FA"/>
    <w:pPr>
      <w:spacing w:before="240" w:after="240"/>
    </w:pPr>
    <w:rPr>
      <w:b/>
      <w:bCs/>
    </w:rPr>
  </w:style>
  <w:style w:type="paragraph" w:customStyle="1" w:styleId="comment">
    <w:name w:val="comment"/>
    <w:basedOn w:val="a"/>
    <w:rsid w:val="00B056FA"/>
    <w:pPr>
      <w:ind w:firstLine="709"/>
    </w:pPr>
    <w:rPr>
      <w:sz w:val="20"/>
      <w:szCs w:val="20"/>
    </w:rPr>
  </w:style>
  <w:style w:type="paragraph" w:customStyle="1" w:styleId="snoski">
    <w:name w:val="snoski"/>
    <w:basedOn w:val="a"/>
    <w:rsid w:val="00B056FA"/>
    <w:pPr>
      <w:ind w:firstLine="567"/>
    </w:pPr>
    <w:rPr>
      <w:sz w:val="20"/>
      <w:szCs w:val="20"/>
    </w:rPr>
  </w:style>
  <w:style w:type="paragraph" w:customStyle="1" w:styleId="snoskiline">
    <w:name w:val="snoskiline"/>
    <w:basedOn w:val="a"/>
    <w:rsid w:val="00B056FA"/>
    <w:rPr>
      <w:sz w:val="20"/>
      <w:szCs w:val="20"/>
    </w:rPr>
  </w:style>
  <w:style w:type="paragraph" w:customStyle="1" w:styleId="table10">
    <w:name w:val="table10"/>
    <w:basedOn w:val="a"/>
    <w:rsid w:val="00B056FA"/>
    <w:rPr>
      <w:sz w:val="20"/>
      <w:szCs w:val="20"/>
    </w:rPr>
  </w:style>
  <w:style w:type="paragraph" w:customStyle="1" w:styleId="newncpi">
    <w:name w:val="newncpi"/>
    <w:basedOn w:val="a"/>
    <w:rsid w:val="00B056FA"/>
    <w:pPr>
      <w:ind w:firstLine="567"/>
    </w:pPr>
  </w:style>
  <w:style w:type="paragraph" w:customStyle="1" w:styleId="articleintext">
    <w:name w:val="articleintext"/>
    <w:basedOn w:val="a"/>
    <w:rsid w:val="00B056FA"/>
    <w:pPr>
      <w:ind w:firstLine="567"/>
    </w:pPr>
  </w:style>
  <w:style w:type="table" w:styleId="a3">
    <w:name w:val="Table Grid"/>
    <w:basedOn w:val="a1"/>
    <w:uiPriority w:val="39"/>
    <w:rsid w:val="00B056F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6FA"/>
    <w:rPr>
      <w:rFonts w:ascii="Segoe UI" w:hAnsi="Segoe UI" w:cs="Segoe UI"/>
      <w:sz w:val="18"/>
      <w:szCs w:val="18"/>
    </w:rPr>
  </w:style>
  <w:style w:type="character" w:customStyle="1" w:styleId="a5">
    <w:name w:val="Текст выноски Знак"/>
    <w:basedOn w:val="a0"/>
    <w:link w:val="a4"/>
    <w:uiPriority w:val="99"/>
    <w:semiHidden/>
    <w:rsid w:val="00B056FA"/>
    <w:rPr>
      <w:rFonts w:ascii="Segoe UI" w:eastAsiaTheme="minorEastAsia" w:hAnsi="Segoe UI" w:cs="Segoe UI"/>
      <w:sz w:val="18"/>
      <w:szCs w:val="18"/>
    </w:rPr>
  </w:style>
  <w:style w:type="table" w:customStyle="1" w:styleId="tablencpi">
    <w:name w:val="tablencpi"/>
    <w:basedOn w:val="a1"/>
    <w:rsid w:val="00B056FA"/>
    <w:pPr>
      <w:spacing w:after="0" w:line="240" w:lineRule="auto"/>
      <w:jc w:val="both"/>
    </w:pPr>
    <w:rPr>
      <w:rFonts w:ascii="Times New Roman" w:eastAsia="Times New Roman" w:hAnsi="Times New Roman" w:cs="Times New Roman"/>
      <w:sz w:val="20"/>
      <w:szCs w:val="20"/>
    </w:rPr>
    <w:tblPr>
      <w:tblCellMar>
        <w:left w:w="0" w:type="dxa"/>
        <w:right w:w="0" w:type="dxa"/>
      </w:tblCellMar>
    </w:tblPr>
  </w:style>
  <w:style w:type="paragraph" w:styleId="a6">
    <w:name w:val="caption"/>
    <w:basedOn w:val="a"/>
    <w:next w:val="a"/>
    <w:uiPriority w:val="35"/>
    <w:semiHidden/>
    <w:unhideWhenUsed/>
    <w:qFormat/>
    <w:rsid w:val="00B056FA"/>
    <w:rPr>
      <w:b/>
      <w:bCs/>
      <w:sz w:val="18"/>
      <w:szCs w:val="18"/>
    </w:rPr>
  </w:style>
  <w:style w:type="paragraph" w:styleId="a7">
    <w:name w:val="Title"/>
    <w:basedOn w:val="a"/>
    <w:next w:val="a"/>
    <w:link w:val="a8"/>
    <w:uiPriority w:val="10"/>
    <w:qFormat/>
    <w:rsid w:val="00B056F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B056FA"/>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B056FA"/>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B056FA"/>
    <w:rPr>
      <w:rFonts w:asciiTheme="majorHAnsi" w:eastAsiaTheme="majorEastAsia" w:hAnsiTheme="majorHAnsi" w:cstheme="majorBidi"/>
      <w:sz w:val="24"/>
      <w:szCs w:val="24"/>
    </w:rPr>
  </w:style>
  <w:style w:type="character" w:styleId="ab">
    <w:name w:val="Strong"/>
    <w:basedOn w:val="a0"/>
    <w:uiPriority w:val="22"/>
    <w:qFormat/>
    <w:rsid w:val="00B056FA"/>
    <w:rPr>
      <w:b/>
      <w:bCs/>
      <w:color w:val="auto"/>
    </w:rPr>
  </w:style>
  <w:style w:type="character" w:styleId="ac">
    <w:name w:val="Emphasis"/>
    <w:basedOn w:val="a0"/>
    <w:uiPriority w:val="20"/>
    <w:qFormat/>
    <w:rsid w:val="00B056FA"/>
    <w:rPr>
      <w:i/>
      <w:iCs/>
      <w:color w:val="auto"/>
    </w:rPr>
  </w:style>
  <w:style w:type="paragraph" w:styleId="ad">
    <w:name w:val="No Spacing"/>
    <w:uiPriority w:val="1"/>
    <w:qFormat/>
    <w:rsid w:val="00B056FA"/>
    <w:pPr>
      <w:spacing w:after="0" w:line="240" w:lineRule="auto"/>
      <w:jc w:val="both"/>
    </w:pPr>
    <w:rPr>
      <w:rFonts w:eastAsiaTheme="minorEastAsia"/>
    </w:rPr>
  </w:style>
  <w:style w:type="paragraph" w:styleId="21">
    <w:name w:val="Quote"/>
    <w:basedOn w:val="a"/>
    <w:next w:val="a"/>
    <w:link w:val="22"/>
    <w:uiPriority w:val="29"/>
    <w:qFormat/>
    <w:rsid w:val="00B056F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B056FA"/>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B056F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B056FA"/>
    <w:rPr>
      <w:rFonts w:asciiTheme="majorHAnsi" w:eastAsiaTheme="majorEastAsia" w:hAnsiTheme="majorHAnsi" w:cstheme="majorBidi"/>
      <w:sz w:val="26"/>
      <w:szCs w:val="26"/>
    </w:rPr>
  </w:style>
  <w:style w:type="character" w:styleId="af0">
    <w:name w:val="Subtle Emphasis"/>
    <w:basedOn w:val="a0"/>
    <w:uiPriority w:val="19"/>
    <w:qFormat/>
    <w:rsid w:val="00B056FA"/>
    <w:rPr>
      <w:i/>
      <w:iCs/>
      <w:color w:val="auto"/>
    </w:rPr>
  </w:style>
  <w:style w:type="character" w:styleId="af1">
    <w:name w:val="Intense Emphasis"/>
    <w:basedOn w:val="a0"/>
    <w:uiPriority w:val="21"/>
    <w:qFormat/>
    <w:rsid w:val="00B056FA"/>
    <w:rPr>
      <w:b/>
      <w:bCs/>
      <w:i/>
      <w:iCs/>
      <w:color w:val="auto"/>
    </w:rPr>
  </w:style>
  <w:style w:type="character" w:styleId="af2">
    <w:name w:val="Subtle Reference"/>
    <w:basedOn w:val="a0"/>
    <w:uiPriority w:val="31"/>
    <w:qFormat/>
    <w:rsid w:val="00B056FA"/>
    <w:rPr>
      <w:smallCaps/>
      <w:color w:val="auto"/>
      <w:u w:val="single" w:color="7F7F7F" w:themeColor="text1" w:themeTint="80"/>
    </w:rPr>
  </w:style>
  <w:style w:type="character" w:styleId="af3">
    <w:name w:val="Intense Reference"/>
    <w:basedOn w:val="a0"/>
    <w:uiPriority w:val="32"/>
    <w:qFormat/>
    <w:rsid w:val="00B056FA"/>
    <w:rPr>
      <w:b/>
      <w:bCs/>
      <w:smallCaps/>
      <w:color w:val="auto"/>
      <w:u w:val="single"/>
    </w:rPr>
  </w:style>
  <w:style w:type="character" w:styleId="af4">
    <w:name w:val="Book Title"/>
    <w:basedOn w:val="a0"/>
    <w:uiPriority w:val="33"/>
    <w:qFormat/>
    <w:rsid w:val="00B056FA"/>
    <w:rPr>
      <w:b/>
      <w:bCs/>
      <w:smallCaps/>
      <w:color w:val="auto"/>
    </w:rPr>
  </w:style>
  <w:style w:type="paragraph" w:styleId="af5">
    <w:name w:val="TOC Heading"/>
    <w:basedOn w:val="1"/>
    <w:next w:val="a"/>
    <w:uiPriority w:val="39"/>
    <w:semiHidden/>
    <w:unhideWhenUsed/>
    <w:qFormat/>
    <w:rsid w:val="00B056FA"/>
    <w:pPr>
      <w:outlineLvl w:val="9"/>
    </w:pPr>
  </w:style>
  <w:style w:type="character" w:styleId="af6">
    <w:name w:val="Hyperlink"/>
    <w:basedOn w:val="a0"/>
    <w:uiPriority w:val="99"/>
    <w:semiHidden/>
    <w:unhideWhenUsed/>
    <w:rsid w:val="00B056FA"/>
    <w:rPr>
      <w:color w:val="0000FF"/>
      <w:u w:val="single"/>
    </w:rPr>
  </w:style>
  <w:style w:type="paragraph" w:styleId="af7">
    <w:name w:val="header"/>
    <w:basedOn w:val="a"/>
    <w:link w:val="af8"/>
    <w:uiPriority w:val="99"/>
    <w:unhideWhenUsed/>
    <w:rsid w:val="00B056F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056FA"/>
    <w:rPr>
      <w:rFonts w:eastAsiaTheme="minorEastAsia"/>
    </w:rPr>
  </w:style>
  <w:style w:type="paragraph" w:styleId="af9">
    <w:name w:val="footer"/>
    <w:basedOn w:val="a"/>
    <w:link w:val="afa"/>
    <w:uiPriority w:val="99"/>
    <w:unhideWhenUsed/>
    <w:rsid w:val="00B056F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056FA"/>
    <w:rPr>
      <w:rFonts w:eastAsiaTheme="minorEastAsia"/>
    </w:rPr>
  </w:style>
  <w:style w:type="paragraph" w:styleId="afb">
    <w:name w:val="Normal (Web)"/>
    <w:basedOn w:val="a"/>
    <w:uiPriority w:val="99"/>
    <w:unhideWhenUsed/>
    <w:rsid w:val="00B056FA"/>
    <w:pPr>
      <w:spacing w:before="100" w:beforeAutospacing="1" w:after="100" w:afterAutospacing="1" w:line="240" w:lineRule="auto"/>
      <w:jc w:val="left"/>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talonline.by/webnpa/text.asp?RN=H101000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alonline.by/webnpa/text.asp?RN=Hk12004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11370</Words>
  <Characters>64812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Ideol2</cp:lastModifiedBy>
  <cp:revision>2</cp:revision>
  <dcterms:created xsi:type="dcterms:W3CDTF">2024-04-08T11:41:00Z</dcterms:created>
  <dcterms:modified xsi:type="dcterms:W3CDTF">2024-04-08T11:41:00Z</dcterms:modified>
</cp:coreProperties>
</file>