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54379" w14:textId="77777777" w:rsidR="001F2E8C" w:rsidRDefault="001F2E8C" w:rsidP="001F2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5ACA66CD" w14:textId="77777777" w:rsidR="001F2E8C" w:rsidRDefault="001F2E8C" w:rsidP="001F2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C7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аукциона по продаже пустующего жилого дома в частную собственность в аг. Вселюб  Вселюбского сельсовета  Новогрудского района  Гродненской области</w:t>
      </w:r>
    </w:p>
    <w:p w14:paraId="21D6AB41" w14:textId="77777777" w:rsidR="001F2E8C" w:rsidRDefault="001F2E8C" w:rsidP="001F2E8C">
      <w:pPr>
        <w:spacing w:after="0" w:line="240" w:lineRule="auto"/>
        <w:ind w:left="-142" w:right="-42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постановлением Совета Министров Республики Беларусь от 23 сентября 2021 г. № 547 «О реализации Указа Президента Республики Беларусь от 24 марта 2021 г. № 116», на основании решения  Вселюбского сельског</w:t>
      </w:r>
      <w:r w:rsidR="00DC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исполнительного комитета от 21 мая</w:t>
      </w:r>
      <w:r w:rsidR="00C0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 №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продается пустующий жилой дом:</w:t>
      </w:r>
    </w:p>
    <w:p w14:paraId="43749BDA" w14:textId="77777777" w:rsidR="001F2E8C" w:rsidRDefault="001F2E8C" w:rsidP="001F2E8C">
      <w:pPr>
        <w:spacing w:after="0" w:line="240" w:lineRule="auto"/>
        <w:ind w:left="-142" w:right="-42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BDFB9" w14:textId="77777777" w:rsidR="001F2E8C" w:rsidRDefault="001F2E8C" w:rsidP="001F2E8C">
      <w:pPr>
        <w:spacing w:after="0" w:line="240" w:lineRule="auto"/>
        <w:ind w:left="-142" w:right="-426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125"/>
        <w:gridCol w:w="8601"/>
      </w:tblGrid>
      <w:tr w:rsidR="001F2E8C" w14:paraId="73FEFA42" w14:textId="77777777" w:rsidTr="001F2E8C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29AC4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 проведения аукциона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83409" w14:textId="77777777" w:rsidR="001F2E8C" w:rsidRDefault="00C0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  <w:r w:rsidR="001F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года в 15.00 час.</w:t>
            </w:r>
          </w:p>
          <w:p w14:paraId="5F810739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аг. Вселюб, ул. Красноармейская, 1Б, Вселюбский сельский исполнительный комитет, кабинет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сельисполкома</w:t>
            </w:r>
            <w:proofErr w:type="spellEnd"/>
          </w:p>
        </w:tc>
      </w:tr>
      <w:tr w:rsidR="001F2E8C" w14:paraId="1D54F634" w14:textId="77777777" w:rsidTr="001F2E8C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3AD0A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его адрес и телефоны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2243D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Вселюбский сельский исполнительный комитет     Новогрудский район,  аг. Вселюб, ул. Красноармейская д.1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тел.: (801597) 61601, 61602;  (+375292555762)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vselubsik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novogrudok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.gov.by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14:paraId="5F75EBA6" w14:textId="77777777" w:rsidR="001F2E8C" w:rsidRDefault="001F2E8C" w:rsidP="001F2E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9DE3970" w14:textId="77777777" w:rsidR="001F2E8C" w:rsidRDefault="001F2E8C" w:rsidP="001F2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503"/>
        <w:gridCol w:w="6223"/>
      </w:tblGrid>
      <w:tr w:rsidR="001F2E8C" w14:paraId="4E22A8B7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E5A5F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аукциона и место его нахождения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DE2CC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одноквартирный </w:t>
            </w:r>
            <w:r w:rsidR="00B7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дом, расположенный по адресу: Гродненская обл., Новогрудский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 Вселюбский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аг.Вселюб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д.61А</w:t>
            </w:r>
          </w:p>
        </w:tc>
      </w:tr>
      <w:tr w:rsidR="001F2E8C" w14:paraId="551B1A80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F5105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пустующего жилого дома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3ECCE" w14:textId="77777777" w:rsidR="001F2E8C" w:rsidRDefault="001F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жилой дом, деревянный, общая площадь  37,6 м.кв., печное отопление, крыша – шифер, инвентарный номер 430/С-6429.</w:t>
            </w:r>
          </w:p>
          <w:p w14:paraId="09607953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права на капитальное строение не зарегистрированы.</w:t>
            </w:r>
          </w:p>
        </w:tc>
      </w:tr>
      <w:tr w:rsidR="001F2E8C" w14:paraId="561953D0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486EE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9178C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строительства и обслуживания одноквартирного жилого дома. Имущественные права на земельный участок не зарегистрированы.</w:t>
            </w:r>
          </w:p>
        </w:tc>
      </w:tr>
      <w:tr w:rsidR="001F2E8C" w14:paraId="0A6D6DB9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13971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56696" w14:textId="77777777" w:rsidR="001F2E8C" w:rsidRDefault="009E1A5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1F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белорусских рублей</w:t>
            </w:r>
          </w:p>
        </w:tc>
      </w:tr>
      <w:tr w:rsidR="001F2E8C" w14:paraId="4054238D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714E5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задатка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961FE" w14:textId="77777777" w:rsidR="001F2E8C" w:rsidRDefault="009E1A55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F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  <w:r w:rsidR="00BA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белорусских рублей. </w:t>
            </w:r>
            <w:r w:rsidR="001F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Задаток перечисляется на расчетный счет</w:t>
            </w:r>
          </w:p>
          <w:p w14:paraId="7C812E14" w14:textId="77777777" w:rsidR="001F2E8C" w:rsidRDefault="001F2E8C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BY81 AKBB 3641 5210 0084 4000 0000,                 Главное управление Министерства финансов Республики Беларусь по Гродненской области,     </w:t>
            </w:r>
            <w:r>
              <w:rPr>
                <w:rFonts w:ascii="Times New Roman" w:hAnsi="Times New Roman" w:cs="Times New Roman"/>
                <w:szCs w:val="30"/>
              </w:rPr>
              <w:t>ОАО «АСБ Беларусбанк» г. Минск, БИК АКВВВ</w:t>
            </w:r>
            <w:r>
              <w:rPr>
                <w:rFonts w:ascii="Times New Roman" w:hAnsi="Times New Roman" w:cs="Times New Roman"/>
                <w:szCs w:val="30"/>
                <w:lang w:val="en-US"/>
              </w:rPr>
              <w:t>Y</w:t>
            </w:r>
            <w:r>
              <w:rPr>
                <w:rFonts w:ascii="Times New Roman" w:hAnsi="Times New Roman" w:cs="Times New Roman"/>
                <w:szCs w:val="30"/>
              </w:rPr>
              <w:t>2Х, УНП500052670, Код категории OTHR, Код назначения платежа 90401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 </w:t>
            </w:r>
          </w:p>
          <w:p w14:paraId="02D1A92F" w14:textId="77777777" w:rsidR="001F2E8C" w:rsidRDefault="001F2E8C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– Вселюбский сельский исполнительный комитет</w:t>
            </w:r>
          </w:p>
        </w:tc>
      </w:tr>
      <w:tr w:rsidR="001F2E8C" w14:paraId="2DE40C3F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4A9E5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Подлежащие возмещению расходы, связанные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проведением аукциона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6A696" w14:textId="77777777" w:rsidR="001F2E8C" w:rsidRDefault="001F2E8C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затраты на оценку рыночной стоимости 327,24 белорусских рублей</w:t>
            </w:r>
          </w:p>
          <w:p w14:paraId="40418DA7" w14:textId="77777777" w:rsidR="001F2E8C" w:rsidRDefault="001F2E8C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8C" w14:paraId="69DB8784" w14:textId="77777777" w:rsidTr="001F2E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698CB" w14:textId="77777777" w:rsidR="001F2E8C" w:rsidRDefault="001F2E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Начало и окончание приема документов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0574D" w14:textId="77777777" w:rsidR="001F2E8C" w:rsidRDefault="001F2E8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принимаются комиссией по организации и проведению аукционов пустующих жилых домов   по адресу: Новогрудский район,  аг. Вселюб, ул. Красноармейская д.1Б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F5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5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объявления аукциона по 20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года (включительно) с 8.00 до 13.00</w:t>
            </w:r>
          </w:p>
          <w:p w14:paraId="45F1D740" w14:textId="77777777" w:rsidR="001F2E8C" w:rsidRDefault="001F2E8C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14.00 до 17.00 в рабочие дни</w:t>
            </w:r>
          </w:p>
        </w:tc>
      </w:tr>
    </w:tbl>
    <w:p w14:paraId="25EAC7EB" w14:textId="77777777" w:rsidR="001F2E8C" w:rsidRDefault="001F2E8C" w:rsidP="001F2E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44A9A" w14:textId="77777777" w:rsidR="001F2E8C" w:rsidRDefault="001F2E8C" w:rsidP="001F2E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2EAED3AF" w14:textId="77777777" w:rsidR="001F2E8C" w:rsidRDefault="001F2E8C" w:rsidP="001F2E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3FB9CF8" w14:textId="77777777" w:rsidR="001F2E8C" w:rsidRDefault="001F2E8C" w:rsidP="001F2E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подать заявление об участии в аукционе по установленной форме;</w:t>
      </w:r>
    </w:p>
    <w:p w14:paraId="66C19901" w14:textId="77777777" w:rsidR="001F2E8C" w:rsidRDefault="001F2E8C" w:rsidP="001F2E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предоставить квитанцию об оплате суммы задатка;</w:t>
      </w:r>
    </w:p>
    <w:p w14:paraId="2C179D12" w14:textId="77777777" w:rsidR="001F2E8C" w:rsidRDefault="001F2E8C" w:rsidP="001F2E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предоставить паспорт и копию его страниц, содержащих идентификационные сведения, либо нотариально удостоверенную доверенность;</w:t>
      </w:r>
    </w:p>
    <w:p w14:paraId="20F18FFC" w14:textId="77777777" w:rsidR="001F2E8C" w:rsidRDefault="001F2E8C" w:rsidP="001F2E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заключить соглашение с местным исполнительным комитетом о правах, обязанностях и ответственности сторон.</w:t>
      </w:r>
    </w:p>
    <w:p w14:paraId="6E2D8538" w14:textId="77777777" w:rsidR="001F2E8C" w:rsidRDefault="001F2E8C" w:rsidP="001F2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Всем желающим предоставляется возможность ознакомиться с пустующим жилым домом на местности.</w:t>
      </w:r>
    </w:p>
    <w:p w14:paraId="635CAAE8" w14:textId="77777777" w:rsidR="001F2E8C" w:rsidRDefault="001F2E8C" w:rsidP="001F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75155FF8" w14:textId="77777777" w:rsidR="001F2E8C" w:rsidRPr="001F2E8C" w:rsidRDefault="001F2E8C" w:rsidP="001F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Шаг аукциона к начальной цене дома – 10%.</w:t>
      </w:r>
    </w:p>
    <w:p w14:paraId="500F9731" w14:textId="77777777" w:rsidR="001F2E8C" w:rsidRDefault="001F2E8C" w:rsidP="001F2E8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14:paraId="01281470" w14:textId="77777777" w:rsidR="001F2E8C" w:rsidRDefault="001F2E8C" w:rsidP="001F2E8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плату за предмет аукциона и возместить затраты на организацию и проведение аукциона, </w:t>
      </w:r>
      <w:r>
        <w:rPr>
          <w:rFonts w:ascii="Times New Roman" w:hAnsi="Times New Roman" w:cs="Times New Roman"/>
          <w:sz w:val="24"/>
          <w:szCs w:val="24"/>
        </w:rPr>
        <w:t xml:space="preserve">заключить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Вселюбским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исполнительным комитетом договор купли-продажи пустующего дома;</w:t>
      </w:r>
    </w:p>
    <w:p w14:paraId="79A4B3CC" w14:textId="77777777" w:rsidR="001F2E8C" w:rsidRDefault="001F2E8C" w:rsidP="001F2E8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о предоставлении земельного участка;</w:t>
      </w:r>
    </w:p>
    <w:p w14:paraId="3E929245" w14:textId="77777777" w:rsidR="001F2E8C" w:rsidRDefault="001F2E8C" w:rsidP="001F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соответствующего решения – обратиться в  Новогрудский филиал РУП « Гродненское агентство по государственной регистрации и земельному кадастру» за государственной регистрацией земельного участка и жилого дома.</w:t>
      </w:r>
    </w:p>
    <w:p w14:paraId="18023B82" w14:textId="77777777" w:rsidR="001F2E8C" w:rsidRDefault="001F2E8C" w:rsidP="001F2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B1A6EC" w14:textId="77777777" w:rsidR="001F2E8C" w:rsidRDefault="001F2E8C" w:rsidP="001F2E8C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Вселюбский</w:t>
      </w:r>
      <w:r w:rsidR="002F0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сельисполком.</w:t>
      </w:r>
    </w:p>
    <w:p w14:paraId="425D6428" w14:textId="77777777" w:rsidR="008C189E" w:rsidRDefault="008C189E"/>
    <w:sectPr w:rsidR="008C189E" w:rsidSect="0032460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8C"/>
    <w:rsid w:val="00094CF7"/>
    <w:rsid w:val="001D2B1F"/>
    <w:rsid w:val="001F2E8C"/>
    <w:rsid w:val="002F08B2"/>
    <w:rsid w:val="00306634"/>
    <w:rsid w:val="0032460B"/>
    <w:rsid w:val="003E7A68"/>
    <w:rsid w:val="00467F21"/>
    <w:rsid w:val="005046DE"/>
    <w:rsid w:val="007D7C72"/>
    <w:rsid w:val="008C189E"/>
    <w:rsid w:val="009E1A55"/>
    <w:rsid w:val="00B717AD"/>
    <w:rsid w:val="00BA3D8A"/>
    <w:rsid w:val="00C06F3B"/>
    <w:rsid w:val="00C729E7"/>
    <w:rsid w:val="00DC1158"/>
    <w:rsid w:val="00F530F1"/>
    <w:rsid w:val="00FA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F509"/>
  <w15:docId w15:val="{D824491A-2333-4DF7-B207-84598F2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8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F786-532D-42D0-BA4D-29A1305A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Ideol2</cp:lastModifiedBy>
  <cp:revision>2</cp:revision>
  <cp:lastPrinted>2024-05-21T06:47:00Z</cp:lastPrinted>
  <dcterms:created xsi:type="dcterms:W3CDTF">2024-05-27T07:29:00Z</dcterms:created>
  <dcterms:modified xsi:type="dcterms:W3CDTF">2024-05-27T07:29:00Z</dcterms:modified>
</cp:coreProperties>
</file>