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E6545" w14:textId="4A98B860" w:rsidR="00C50911" w:rsidRPr="004C24DA" w:rsidRDefault="004C24DA" w:rsidP="00993409">
      <w:pPr>
        <w:spacing w:after="0" w:line="240" w:lineRule="auto"/>
        <w:ind w:right="819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4DA">
        <w:rPr>
          <w:rFonts w:ascii="Times New Roman" w:hAnsi="Times New Roman" w:cs="Times New Roman"/>
          <w:sz w:val="26"/>
          <w:szCs w:val="26"/>
        </w:rPr>
        <w:t>С</w:t>
      </w:r>
      <w:r w:rsidR="00C50911" w:rsidRPr="004C24DA">
        <w:rPr>
          <w:rFonts w:ascii="Times New Roman" w:hAnsi="Times New Roman" w:cs="Times New Roman"/>
          <w:sz w:val="26"/>
          <w:szCs w:val="26"/>
        </w:rPr>
        <w:t>ведения о прямой продаже пустующ</w:t>
      </w:r>
      <w:r w:rsidRPr="004C24DA">
        <w:rPr>
          <w:rFonts w:ascii="Times New Roman" w:hAnsi="Times New Roman" w:cs="Times New Roman"/>
          <w:sz w:val="26"/>
          <w:szCs w:val="26"/>
        </w:rPr>
        <w:t>его</w:t>
      </w:r>
      <w:r w:rsidR="00C50911" w:rsidRPr="004C24DA">
        <w:rPr>
          <w:rFonts w:ascii="Times New Roman" w:hAnsi="Times New Roman" w:cs="Times New Roman"/>
          <w:sz w:val="26"/>
          <w:szCs w:val="26"/>
        </w:rPr>
        <w:t xml:space="preserve"> жил</w:t>
      </w:r>
      <w:r w:rsidRPr="004C24DA">
        <w:rPr>
          <w:rFonts w:ascii="Times New Roman" w:hAnsi="Times New Roman" w:cs="Times New Roman"/>
          <w:sz w:val="26"/>
          <w:szCs w:val="26"/>
        </w:rPr>
        <w:t>ого</w:t>
      </w:r>
      <w:r w:rsidR="00C50911" w:rsidRPr="004C24DA">
        <w:rPr>
          <w:rFonts w:ascii="Times New Roman" w:hAnsi="Times New Roman" w:cs="Times New Roman"/>
          <w:sz w:val="26"/>
          <w:szCs w:val="26"/>
        </w:rPr>
        <w:t xml:space="preserve"> дом</w:t>
      </w:r>
      <w:r w:rsidRPr="004C24DA">
        <w:rPr>
          <w:rFonts w:ascii="Times New Roman" w:hAnsi="Times New Roman" w:cs="Times New Roman"/>
          <w:sz w:val="26"/>
          <w:szCs w:val="26"/>
        </w:rPr>
        <w:t>а</w:t>
      </w:r>
      <w:r w:rsidR="00C62A37" w:rsidRPr="004C24DA">
        <w:rPr>
          <w:rFonts w:ascii="Times New Roman" w:hAnsi="Times New Roman" w:cs="Times New Roman"/>
          <w:sz w:val="26"/>
          <w:szCs w:val="26"/>
        </w:rPr>
        <w:t>, признанн</w:t>
      </w:r>
      <w:r w:rsidRPr="004C24DA">
        <w:rPr>
          <w:rFonts w:ascii="Times New Roman" w:hAnsi="Times New Roman" w:cs="Times New Roman"/>
          <w:sz w:val="26"/>
          <w:szCs w:val="26"/>
        </w:rPr>
        <w:t>ого</w:t>
      </w:r>
      <w:r w:rsidR="00C62A37" w:rsidRPr="004C24DA">
        <w:rPr>
          <w:rFonts w:ascii="Times New Roman" w:hAnsi="Times New Roman" w:cs="Times New Roman"/>
          <w:sz w:val="26"/>
          <w:szCs w:val="26"/>
        </w:rPr>
        <w:t xml:space="preserve"> </w:t>
      </w:r>
      <w:r w:rsidR="00C62A37" w:rsidRPr="004C2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порядке </w:t>
      </w:r>
      <w:r w:rsidRPr="004C2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бесхозяйным </w:t>
      </w:r>
      <w:r w:rsidR="00C62A37" w:rsidRPr="004C2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4C24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переданным</w:t>
      </w:r>
      <w:r w:rsidR="00C62A37" w:rsidRPr="004C2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собственность </w:t>
      </w:r>
      <w:r w:rsidR="00D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Воробьевичского</w:t>
      </w:r>
      <w:r w:rsidR="00C62A37" w:rsidRPr="004C2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14:paraId="7200A3E1" w14:textId="77777777" w:rsidR="004C24DA" w:rsidRPr="004C24DA" w:rsidRDefault="004C24DA" w:rsidP="004C24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4928"/>
        <w:gridCol w:w="9781"/>
      </w:tblGrid>
      <w:tr w:rsidR="00C50911" w:rsidRPr="004C24DA" w14:paraId="0452260A" w14:textId="77777777" w:rsidTr="00EF4980">
        <w:tc>
          <w:tcPr>
            <w:tcW w:w="4928" w:type="dxa"/>
          </w:tcPr>
          <w:p w14:paraId="617FEB7F" w14:textId="77777777" w:rsidR="00C50911" w:rsidRPr="004C24DA" w:rsidRDefault="00C50911" w:rsidP="00FB3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24DA">
              <w:rPr>
                <w:rFonts w:ascii="Times New Roman" w:hAnsi="Times New Roman" w:cs="Times New Roman"/>
                <w:sz w:val="26"/>
                <w:szCs w:val="26"/>
              </w:rPr>
              <w:t>Продавец</w:t>
            </w:r>
          </w:p>
        </w:tc>
        <w:tc>
          <w:tcPr>
            <w:tcW w:w="9781" w:type="dxa"/>
          </w:tcPr>
          <w:p w14:paraId="037A4267" w14:textId="19C3B600" w:rsidR="00C50911" w:rsidRPr="004C24DA" w:rsidRDefault="00DC03F7" w:rsidP="00FB3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Воробьевичский</w:t>
            </w:r>
            <w:r w:rsidR="00C50911" w:rsidRPr="004C24DA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исполнительный комитет</w:t>
            </w:r>
          </w:p>
        </w:tc>
      </w:tr>
      <w:tr w:rsidR="00C50911" w:rsidRPr="004C24DA" w14:paraId="74008355" w14:textId="77777777" w:rsidTr="00EF4980">
        <w:tc>
          <w:tcPr>
            <w:tcW w:w="4928" w:type="dxa"/>
          </w:tcPr>
          <w:p w14:paraId="5E89FF15" w14:textId="5EA5F5BE" w:rsidR="00C50911" w:rsidRPr="004C24DA" w:rsidRDefault="004C24DA" w:rsidP="00FB35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50911" w:rsidRPr="004C24DA">
              <w:rPr>
                <w:rFonts w:ascii="Times New Roman" w:hAnsi="Times New Roman" w:cs="Times New Roman"/>
                <w:sz w:val="26"/>
                <w:szCs w:val="26"/>
              </w:rPr>
              <w:t>дрес и номер контактного телефона местного исполнительного и распорядительного органа;</w:t>
            </w:r>
          </w:p>
        </w:tc>
        <w:tc>
          <w:tcPr>
            <w:tcW w:w="9781" w:type="dxa"/>
          </w:tcPr>
          <w:p w14:paraId="60C4ABD2" w14:textId="7FC472B5" w:rsidR="004C24DA" w:rsidRPr="004C24DA" w:rsidRDefault="00C50911" w:rsidP="00EF4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24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4980">
              <w:rPr>
                <w:rFonts w:ascii="Times New Roman" w:hAnsi="Times New Roman" w:cs="Times New Roman"/>
                <w:sz w:val="26"/>
                <w:szCs w:val="26"/>
              </w:rPr>
              <w:t xml:space="preserve">ул. Центральная, 193, 231407, </w:t>
            </w:r>
            <w:r w:rsidR="004C24DA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 w:rsidR="00DC03F7">
              <w:rPr>
                <w:rFonts w:ascii="Times New Roman" w:hAnsi="Times New Roman" w:cs="Times New Roman"/>
                <w:sz w:val="26"/>
                <w:szCs w:val="26"/>
              </w:rPr>
              <w:t xml:space="preserve"> Большие Воробьевичи,</w:t>
            </w:r>
            <w:r w:rsidR="004C24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4980">
              <w:rPr>
                <w:rFonts w:ascii="Times New Roman" w:hAnsi="Times New Roman" w:cs="Times New Roman"/>
                <w:sz w:val="26"/>
                <w:szCs w:val="26"/>
              </w:rPr>
              <w:t>Новогрудский район, Гродненская область. Т</w:t>
            </w:r>
            <w:r w:rsidRPr="004C24DA">
              <w:rPr>
                <w:rFonts w:ascii="Times New Roman" w:hAnsi="Times New Roman" w:cs="Times New Roman"/>
                <w:sz w:val="26"/>
                <w:szCs w:val="26"/>
              </w:rPr>
              <w:t>ел.</w:t>
            </w:r>
            <w:r w:rsidR="004C24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24DA">
              <w:rPr>
                <w:rFonts w:ascii="Times New Roman" w:hAnsi="Times New Roman" w:cs="Times New Roman"/>
                <w:sz w:val="26"/>
                <w:szCs w:val="26"/>
              </w:rPr>
              <w:t xml:space="preserve">(01597) </w:t>
            </w:r>
            <w:r w:rsidR="004C24D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C03F7">
              <w:rPr>
                <w:rFonts w:ascii="Times New Roman" w:hAnsi="Times New Roman" w:cs="Times New Roman"/>
                <w:sz w:val="26"/>
                <w:szCs w:val="26"/>
              </w:rPr>
              <w:t>1851</w:t>
            </w:r>
            <w:r w:rsidR="004C24DA">
              <w:rPr>
                <w:rFonts w:ascii="Times New Roman" w:hAnsi="Times New Roman" w:cs="Times New Roman"/>
                <w:sz w:val="26"/>
                <w:szCs w:val="26"/>
              </w:rPr>
              <w:t>, 6</w:t>
            </w:r>
            <w:r w:rsidR="00DC03F7">
              <w:rPr>
                <w:rFonts w:ascii="Times New Roman" w:hAnsi="Times New Roman" w:cs="Times New Roman"/>
                <w:sz w:val="26"/>
                <w:szCs w:val="26"/>
              </w:rPr>
              <w:t>1852, 8029</w:t>
            </w:r>
            <w:r w:rsidR="004C24DA">
              <w:rPr>
                <w:rFonts w:ascii="Times New Roman" w:hAnsi="Times New Roman" w:cs="Times New Roman"/>
                <w:sz w:val="26"/>
                <w:szCs w:val="26"/>
              </w:rPr>
              <w:t>25559</w:t>
            </w:r>
            <w:r w:rsidR="00DC03F7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99340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934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="00993409" w:rsidRPr="00DC03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934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="0099340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C03F7" w:rsidRPr="00DC03F7">
              <w:rPr>
                <w:rFonts w:ascii="Times New Roman" w:hAnsi="Times New Roman" w:cs="Times New Roman"/>
                <w:sz w:val="26"/>
                <w:szCs w:val="26"/>
              </w:rPr>
              <w:t>b.vorob.sik@novogrudok.gov.by</w:t>
            </w:r>
          </w:p>
        </w:tc>
      </w:tr>
      <w:tr w:rsidR="00C50911" w:rsidRPr="004C24DA" w14:paraId="07C7CA33" w14:textId="77777777" w:rsidTr="00EF4980">
        <w:tc>
          <w:tcPr>
            <w:tcW w:w="4928" w:type="dxa"/>
          </w:tcPr>
          <w:p w14:paraId="52BB513C" w14:textId="26FBB0A2" w:rsidR="00C50911" w:rsidRPr="004C24DA" w:rsidRDefault="00C50911" w:rsidP="00E428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4DA">
              <w:rPr>
                <w:rFonts w:ascii="Times New Roman" w:hAnsi="Times New Roman" w:cs="Times New Roman"/>
                <w:sz w:val="26"/>
                <w:szCs w:val="26"/>
              </w:rPr>
              <w:t>Адрес и характеристики жилого  дома (назначение, площадь, этажность, включая подземную, материал стен, степень износа и прочее), его составные части и принадлежности (хозяйственные и иные постройки), степень их износа,  а в отношении зарегистрированных в регистре недвижимости объектов – также инвентарный номер</w:t>
            </w:r>
          </w:p>
        </w:tc>
        <w:tc>
          <w:tcPr>
            <w:tcW w:w="9781" w:type="dxa"/>
          </w:tcPr>
          <w:p w14:paraId="32C824F0" w14:textId="48C3A46D" w:rsidR="00C50911" w:rsidRPr="004C24DA" w:rsidRDefault="00C50911" w:rsidP="009934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DF">
              <w:rPr>
                <w:rFonts w:ascii="Times New Roman" w:hAnsi="Times New Roman" w:cs="Times New Roman"/>
                <w:sz w:val="26"/>
                <w:szCs w:val="26"/>
              </w:rPr>
              <w:t>Гродненская область, Новогрудский</w:t>
            </w:r>
            <w:r w:rsidR="009934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24DA">
              <w:rPr>
                <w:rFonts w:ascii="Times New Roman" w:hAnsi="Times New Roman" w:cs="Times New Roman"/>
                <w:sz w:val="26"/>
                <w:szCs w:val="26"/>
              </w:rPr>
              <w:t xml:space="preserve">район, </w:t>
            </w:r>
            <w:r w:rsidR="00DC03F7">
              <w:rPr>
                <w:rFonts w:ascii="Times New Roman" w:hAnsi="Times New Roman" w:cs="Times New Roman"/>
                <w:sz w:val="26"/>
                <w:szCs w:val="26"/>
              </w:rPr>
              <w:t>Воробьевичский</w:t>
            </w:r>
            <w:r w:rsidRPr="004C24DA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сельсовет, д.</w:t>
            </w:r>
            <w:r w:rsidR="00DC03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18A2">
              <w:rPr>
                <w:rFonts w:ascii="Times New Roman" w:hAnsi="Times New Roman" w:cs="Times New Roman"/>
                <w:sz w:val="26"/>
                <w:szCs w:val="26"/>
              </w:rPr>
              <w:t>Малые Воробьевичи</w:t>
            </w:r>
            <w:r w:rsidRPr="004C24DA"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  <w:r w:rsidR="005718A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Pr="004C24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9711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24DA">
              <w:rPr>
                <w:rFonts w:ascii="Times New Roman" w:hAnsi="Times New Roman" w:cs="Times New Roman"/>
                <w:sz w:val="26"/>
                <w:szCs w:val="26"/>
              </w:rPr>
              <w:t>одноквартирный жилой дом, одноэтажный, деревянный</w:t>
            </w:r>
            <w:r w:rsidR="004D4949" w:rsidRPr="004C24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711DF">
              <w:rPr>
                <w:rFonts w:ascii="Times New Roman" w:hAnsi="Times New Roman" w:cs="Times New Roman"/>
                <w:sz w:val="26"/>
                <w:szCs w:val="26"/>
              </w:rPr>
              <w:t xml:space="preserve"> площадь дома </w:t>
            </w:r>
            <w:r w:rsidR="005718A2">
              <w:rPr>
                <w:rFonts w:ascii="Times New Roman" w:hAnsi="Times New Roman" w:cs="Times New Roman"/>
                <w:sz w:val="26"/>
                <w:szCs w:val="26"/>
              </w:rPr>
              <w:t>31,8</w:t>
            </w:r>
            <w:r w:rsidR="009711DF">
              <w:rPr>
                <w:rFonts w:ascii="Times New Roman" w:hAnsi="Times New Roman" w:cs="Times New Roman"/>
                <w:sz w:val="26"/>
                <w:szCs w:val="26"/>
              </w:rPr>
              <w:t xml:space="preserve"> кв.</w:t>
            </w:r>
            <w:r w:rsidR="00DC03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1DF">
              <w:rPr>
                <w:rFonts w:ascii="Times New Roman" w:hAnsi="Times New Roman" w:cs="Times New Roman"/>
                <w:sz w:val="26"/>
                <w:szCs w:val="26"/>
              </w:rPr>
              <w:t>м.,</w:t>
            </w:r>
            <w:r w:rsidR="004D4949" w:rsidRPr="004C24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4980">
              <w:rPr>
                <w:rFonts w:ascii="Times New Roman" w:hAnsi="Times New Roman" w:cs="Times New Roman"/>
                <w:sz w:val="26"/>
                <w:szCs w:val="26"/>
              </w:rPr>
              <w:t>без хозяйственных построек</w:t>
            </w:r>
          </w:p>
          <w:p w14:paraId="5E373A63" w14:textId="20A20CB5" w:rsidR="00DC5883" w:rsidRPr="004C24DA" w:rsidRDefault="00DC5883" w:rsidP="004D49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911" w:rsidRPr="004C24DA" w14:paraId="62AA0B55" w14:textId="77777777" w:rsidTr="00EF4980">
        <w:tc>
          <w:tcPr>
            <w:tcW w:w="4928" w:type="dxa"/>
          </w:tcPr>
          <w:p w14:paraId="16A4BF07" w14:textId="42CBFED3" w:rsidR="00C50911" w:rsidRPr="004C24DA" w:rsidRDefault="00DD3203" w:rsidP="00E428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4DA">
              <w:rPr>
                <w:rFonts w:ascii="Times New Roman" w:hAnsi="Times New Roman" w:cs="Times New Roman"/>
                <w:sz w:val="26"/>
                <w:szCs w:val="26"/>
              </w:rPr>
              <w:t>Цена жилого дома</w:t>
            </w:r>
          </w:p>
        </w:tc>
        <w:tc>
          <w:tcPr>
            <w:tcW w:w="9781" w:type="dxa"/>
          </w:tcPr>
          <w:p w14:paraId="64A3FB8A" w14:textId="77777777" w:rsidR="00EF4980" w:rsidRDefault="00EF4980" w:rsidP="00EF49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базовая величина </w:t>
            </w:r>
          </w:p>
          <w:p w14:paraId="4941215F" w14:textId="01F5C7AF" w:rsidR="00C50911" w:rsidRPr="004C24DA" w:rsidRDefault="00EF4980" w:rsidP="00EF4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(40 рублей 00 копеек на день подачи объявления)</w:t>
            </w:r>
          </w:p>
        </w:tc>
      </w:tr>
      <w:tr w:rsidR="00C50911" w:rsidRPr="004C24DA" w14:paraId="6CE666A9" w14:textId="77777777" w:rsidTr="00EF4980">
        <w:tc>
          <w:tcPr>
            <w:tcW w:w="4928" w:type="dxa"/>
          </w:tcPr>
          <w:p w14:paraId="3081A335" w14:textId="20B3F15F" w:rsidR="00C50911" w:rsidRPr="004C24DA" w:rsidRDefault="00C50911" w:rsidP="00E428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4DA">
              <w:rPr>
                <w:rFonts w:ascii="Times New Roman" w:hAnsi="Times New Roman" w:cs="Times New Roman"/>
                <w:sz w:val="26"/>
                <w:szCs w:val="26"/>
              </w:rPr>
              <w:t>Кадастровый номер и адрес земельного участка, его площадь и целевое назначение (если создание земельного участка зарегистрировано в регистре недвижимости)</w:t>
            </w:r>
          </w:p>
        </w:tc>
        <w:tc>
          <w:tcPr>
            <w:tcW w:w="9781" w:type="dxa"/>
          </w:tcPr>
          <w:p w14:paraId="785EEE3C" w14:textId="37640DBA" w:rsidR="00C50911" w:rsidRPr="005718A2" w:rsidRDefault="005718A2" w:rsidP="00FB3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8A2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земельного участка, на котором расположено капитальное строение - 424384000601000012 </w:t>
            </w:r>
            <w:r w:rsidRPr="005718A2">
              <w:rPr>
                <w:rFonts w:ascii="Times New Roman" w:hAnsi="Times New Roman" w:cs="Times New Roman"/>
                <w:i/>
                <w:sz w:val="26"/>
                <w:szCs w:val="26"/>
              </w:rPr>
              <w:t>(присвоен предварительно)</w:t>
            </w:r>
          </w:p>
        </w:tc>
      </w:tr>
      <w:tr w:rsidR="00C50911" w:rsidRPr="004C24DA" w14:paraId="2515FE39" w14:textId="77777777" w:rsidTr="00EF4980">
        <w:tc>
          <w:tcPr>
            <w:tcW w:w="4928" w:type="dxa"/>
          </w:tcPr>
          <w:p w14:paraId="5DFD4CC4" w14:textId="51307448" w:rsidR="00C50911" w:rsidRPr="004C24DA" w:rsidRDefault="00C50911" w:rsidP="00E428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4DA">
              <w:rPr>
                <w:rFonts w:ascii="Times New Roman" w:hAnsi="Times New Roman" w:cs="Times New Roman"/>
                <w:sz w:val="26"/>
                <w:szCs w:val="26"/>
              </w:rPr>
              <w:t>Перечень документов, которые необходимо представить претенденту на покупку, и срок их представления</w:t>
            </w:r>
          </w:p>
        </w:tc>
        <w:tc>
          <w:tcPr>
            <w:tcW w:w="9781" w:type="dxa"/>
          </w:tcPr>
          <w:p w14:paraId="5976E048" w14:textId="75BC3D8C" w:rsidR="00C50911" w:rsidRPr="004C24DA" w:rsidRDefault="00C50911" w:rsidP="00FB35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4DA">
              <w:rPr>
                <w:rFonts w:ascii="Times New Roman" w:hAnsi="Times New Roman" w:cs="Times New Roman"/>
                <w:sz w:val="26"/>
                <w:szCs w:val="26"/>
              </w:rPr>
              <w:t xml:space="preserve">Претендентом на покупку указанного пустующего жилого дома до истечения 30 календарных дней со дня опубликования настоящих сведений предоставляются лично либо через своего представителя  в </w:t>
            </w:r>
            <w:r w:rsidR="00DC03F7">
              <w:rPr>
                <w:rFonts w:ascii="Times New Roman" w:hAnsi="Times New Roman" w:cs="Times New Roman"/>
                <w:sz w:val="26"/>
                <w:szCs w:val="26"/>
              </w:rPr>
              <w:t>Воробьевичский</w:t>
            </w:r>
            <w:r w:rsidRPr="004C24DA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исполнительный комитет следующие документы:</w:t>
            </w:r>
          </w:p>
          <w:p w14:paraId="40870545" w14:textId="77777777" w:rsidR="00C50911" w:rsidRPr="004C24DA" w:rsidRDefault="00C50911" w:rsidP="00FB35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4DA">
              <w:rPr>
                <w:rFonts w:ascii="Times New Roman" w:hAnsi="Times New Roman" w:cs="Times New Roman"/>
                <w:sz w:val="26"/>
                <w:szCs w:val="26"/>
              </w:rPr>
              <w:t>Заявка на покупку пустующего жилого дома по форме, установленной Государственным комитетом по имуществу;</w:t>
            </w:r>
          </w:p>
          <w:p w14:paraId="16E1FD1D" w14:textId="77777777" w:rsidR="00C50911" w:rsidRPr="004C24DA" w:rsidRDefault="00C50911" w:rsidP="00FB35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4DA">
              <w:rPr>
                <w:rFonts w:ascii="Times New Roman" w:hAnsi="Times New Roman" w:cs="Times New Roman"/>
                <w:sz w:val="26"/>
                <w:szCs w:val="26"/>
              </w:rPr>
              <w:t>Гражданином – копия документа, удостоверяющего личность, без нотариального засвидетельствования;</w:t>
            </w:r>
          </w:p>
          <w:p w14:paraId="76B7FB3A" w14:textId="0A95A8CF" w:rsidR="00C50911" w:rsidRPr="004C24DA" w:rsidRDefault="00C50911" w:rsidP="00FB35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4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представителем гражданина</w:t>
            </w:r>
            <w:r w:rsidR="009711D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4C24DA">
              <w:rPr>
                <w:rFonts w:ascii="Times New Roman" w:hAnsi="Times New Roman" w:cs="Times New Roman"/>
                <w:sz w:val="26"/>
                <w:szCs w:val="26"/>
              </w:rPr>
              <w:t xml:space="preserve"> доверенность;</w:t>
            </w:r>
          </w:p>
          <w:p w14:paraId="0B2DDB08" w14:textId="77777777" w:rsidR="00C50911" w:rsidRPr="004C24DA" w:rsidRDefault="00C50911" w:rsidP="00FB35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4DA">
              <w:rPr>
                <w:rFonts w:ascii="Times New Roman" w:hAnsi="Times New Roman" w:cs="Times New Roman"/>
                <w:sz w:val="26"/>
                <w:szCs w:val="26"/>
              </w:rPr>
              <w:t>индивидуальным предпринимателем – копия свидетельства о государственной регистрации без  нотариального засвидетельствования;</w:t>
            </w:r>
          </w:p>
          <w:p w14:paraId="7938783A" w14:textId="77777777" w:rsidR="00C50911" w:rsidRPr="004C24DA" w:rsidRDefault="00C50911" w:rsidP="00FB35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4DA">
              <w:rPr>
                <w:rFonts w:ascii="Times New Roman" w:hAnsi="Times New Roman" w:cs="Times New Roman"/>
                <w:sz w:val="26"/>
                <w:szCs w:val="26"/>
              </w:rPr>
              <w:t>представителем или уполномоченным должностным лицом юридического лица 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      </w:r>
          </w:p>
          <w:p w14:paraId="06693D5D" w14:textId="77777777" w:rsidR="00C50911" w:rsidRPr="004C24DA" w:rsidRDefault="00C50911" w:rsidP="00FB35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4DA">
              <w:rPr>
                <w:rFonts w:ascii="Times New Roman" w:hAnsi="Times New Roman" w:cs="Times New Roman"/>
                <w:sz w:val="26"/>
                <w:szCs w:val="26"/>
              </w:rPr>
              <w:t>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в течении года до подачи заявки)  либо иное эквивалентное доказательство юридического статуса  в соответствии 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 – 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14:paraId="0E63C8AB" w14:textId="77777777" w:rsidR="00C50911" w:rsidRPr="004C24DA" w:rsidRDefault="00C50911" w:rsidP="00FB35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4DA">
              <w:rPr>
                <w:rFonts w:ascii="Times New Roman" w:hAnsi="Times New Roman" w:cs="Times New Roman"/>
                <w:sz w:val="26"/>
                <w:szCs w:val="26"/>
              </w:rPr>
      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      </w:r>
          </w:p>
        </w:tc>
      </w:tr>
    </w:tbl>
    <w:p w14:paraId="668911B1" w14:textId="77777777" w:rsidR="00EF4980" w:rsidRDefault="00EF4980" w:rsidP="00EF4980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Продажа производится 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домами».</w:t>
      </w:r>
    </w:p>
    <w:p w14:paraId="769E872C" w14:textId="337899BB" w:rsidR="00C50911" w:rsidRPr="004C24DA" w:rsidRDefault="00EF4980" w:rsidP="00EF498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Продажа производится без проведения аукциона. В случае поступления по истечении тридцати календарных дней со дня опубликования информации двух и более заявок от претендентов на покупку пустующего жилого дома, его продажа будет осуществляться по результатам аукциона.</w:t>
      </w:r>
      <w:r w:rsidR="00C50911" w:rsidRPr="004C24D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50911" w:rsidRPr="004C24DA" w:rsidSect="00EF4980">
      <w:headerReference w:type="default" r:id="rId8"/>
      <w:pgSz w:w="16838" w:h="11906" w:orient="landscape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7F8F1" w14:textId="77777777" w:rsidR="00F525FA" w:rsidRDefault="00F525FA" w:rsidP="00DC03F7">
      <w:pPr>
        <w:spacing w:after="0" w:line="240" w:lineRule="auto"/>
      </w:pPr>
      <w:r>
        <w:separator/>
      </w:r>
    </w:p>
  </w:endnote>
  <w:endnote w:type="continuationSeparator" w:id="0">
    <w:p w14:paraId="620391D0" w14:textId="77777777" w:rsidR="00F525FA" w:rsidRDefault="00F525FA" w:rsidP="00DC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70F17" w14:textId="77777777" w:rsidR="00F525FA" w:rsidRDefault="00F525FA" w:rsidP="00DC03F7">
      <w:pPr>
        <w:spacing w:after="0" w:line="240" w:lineRule="auto"/>
      </w:pPr>
      <w:r>
        <w:separator/>
      </w:r>
    </w:p>
  </w:footnote>
  <w:footnote w:type="continuationSeparator" w:id="0">
    <w:p w14:paraId="29F09095" w14:textId="77777777" w:rsidR="00F525FA" w:rsidRDefault="00F525FA" w:rsidP="00DC0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002324"/>
      <w:docPartObj>
        <w:docPartGallery w:val="Page Numbers (Top of Page)"/>
        <w:docPartUnique/>
      </w:docPartObj>
    </w:sdtPr>
    <w:sdtContent>
      <w:p w14:paraId="7AB3FA52" w14:textId="721C6561" w:rsidR="00DC03F7" w:rsidRDefault="00DC03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980">
          <w:rPr>
            <w:noProof/>
          </w:rPr>
          <w:t>2</w:t>
        </w:r>
        <w:r>
          <w:fldChar w:fldCharType="end"/>
        </w:r>
      </w:p>
    </w:sdtContent>
  </w:sdt>
  <w:p w14:paraId="7538DB1F" w14:textId="77777777" w:rsidR="00DC03F7" w:rsidRDefault="00DC03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E135D"/>
    <w:multiLevelType w:val="hybridMultilevel"/>
    <w:tmpl w:val="86886EC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C6698"/>
    <w:multiLevelType w:val="hybridMultilevel"/>
    <w:tmpl w:val="1414A6F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917E3"/>
    <w:multiLevelType w:val="hybridMultilevel"/>
    <w:tmpl w:val="0440433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20598"/>
    <w:multiLevelType w:val="hybridMultilevel"/>
    <w:tmpl w:val="0C9887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E13A0"/>
    <w:multiLevelType w:val="hybridMultilevel"/>
    <w:tmpl w:val="97BA20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27F69"/>
    <w:multiLevelType w:val="hybridMultilevel"/>
    <w:tmpl w:val="76921FD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391597">
    <w:abstractNumId w:val="5"/>
  </w:num>
  <w:num w:numId="2" w16cid:durableId="1213886123">
    <w:abstractNumId w:val="1"/>
  </w:num>
  <w:num w:numId="3" w16cid:durableId="1725371551">
    <w:abstractNumId w:val="4"/>
  </w:num>
  <w:num w:numId="4" w16cid:durableId="1266616020">
    <w:abstractNumId w:val="3"/>
  </w:num>
  <w:num w:numId="5" w16cid:durableId="1926062320">
    <w:abstractNumId w:val="0"/>
  </w:num>
  <w:num w:numId="6" w16cid:durableId="364716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AF"/>
    <w:rsid w:val="00243680"/>
    <w:rsid w:val="00246D65"/>
    <w:rsid w:val="00293B6C"/>
    <w:rsid w:val="003F50E8"/>
    <w:rsid w:val="004C24DA"/>
    <w:rsid w:val="004D4949"/>
    <w:rsid w:val="00513296"/>
    <w:rsid w:val="00552543"/>
    <w:rsid w:val="005718A2"/>
    <w:rsid w:val="00655668"/>
    <w:rsid w:val="006D73F8"/>
    <w:rsid w:val="00813D8F"/>
    <w:rsid w:val="00831436"/>
    <w:rsid w:val="0086016C"/>
    <w:rsid w:val="00941B53"/>
    <w:rsid w:val="009711DF"/>
    <w:rsid w:val="00974CA7"/>
    <w:rsid w:val="00975EAA"/>
    <w:rsid w:val="00993409"/>
    <w:rsid w:val="00B913DA"/>
    <w:rsid w:val="00BE6455"/>
    <w:rsid w:val="00BF5AC5"/>
    <w:rsid w:val="00C50911"/>
    <w:rsid w:val="00C62A37"/>
    <w:rsid w:val="00DC03F7"/>
    <w:rsid w:val="00DC5883"/>
    <w:rsid w:val="00DD3203"/>
    <w:rsid w:val="00E07DAF"/>
    <w:rsid w:val="00E27F2A"/>
    <w:rsid w:val="00E428D9"/>
    <w:rsid w:val="00E80CF5"/>
    <w:rsid w:val="00EE7A8C"/>
    <w:rsid w:val="00EF4980"/>
    <w:rsid w:val="00EF7840"/>
    <w:rsid w:val="00F5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0FB5"/>
  <w15:docId w15:val="{39A231E5-9C53-4A05-8EE5-78E3E34F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0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03F7"/>
  </w:style>
  <w:style w:type="paragraph" w:styleId="a7">
    <w:name w:val="footer"/>
    <w:basedOn w:val="a"/>
    <w:link w:val="a8"/>
    <w:uiPriority w:val="99"/>
    <w:unhideWhenUsed/>
    <w:rsid w:val="00DC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0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5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77EA4-0850-4873-8447-CAFB3A14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Ideol2</cp:lastModifiedBy>
  <cp:revision>2</cp:revision>
  <dcterms:created xsi:type="dcterms:W3CDTF">2024-10-21T11:37:00Z</dcterms:created>
  <dcterms:modified xsi:type="dcterms:W3CDTF">2024-10-21T11:37:00Z</dcterms:modified>
</cp:coreProperties>
</file>