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2" w:rsidRDefault="00185182" w:rsidP="00C91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2B">
        <w:rPr>
          <w:rFonts w:ascii="Times New Roman" w:hAnsi="Times New Roman" w:cs="Times New Roman"/>
          <w:sz w:val="28"/>
          <w:szCs w:val="28"/>
        </w:rPr>
        <w:t>Проект</w:t>
      </w:r>
    </w:p>
    <w:p w:rsidR="005B392B" w:rsidRDefault="00185182" w:rsidP="00C910A2">
      <w:pPr>
        <w:spacing w:after="0" w:line="240" w:lineRule="auto"/>
        <w:jc w:val="center"/>
      </w:pPr>
      <w:r w:rsidRPr="005B3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10A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910A2" w:rsidRPr="00C910A2">
        <w:rPr>
          <w:rFonts w:ascii="Times New Roman" w:hAnsi="Times New Roman" w:cs="Times New Roman"/>
          <w:sz w:val="28"/>
          <w:szCs w:val="28"/>
        </w:rPr>
        <w:t>библиотечн</w:t>
      </w:r>
      <w:r w:rsidR="00C910A2">
        <w:rPr>
          <w:rFonts w:ascii="Times New Roman" w:hAnsi="Times New Roman" w:cs="Times New Roman"/>
          <w:sz w:val="28"/>
          <w:szCs w:val="28"/>
        </w:rPr>
        <w:t>ого</w:t>
      </w:r>
      <w:r w:rsidR="00C910A2" w:rsidRPr="00C910A2">
        <w:rPr>
          <w:rFonts w:ascii="Times New Roman" w:hAnsi="Times New Roman" w:cs="Times New Roman"/>
          <w:sz w:val="28"/>
          <w:szCs w:val="28"/>
        </w:rPr>
        <w:t xml:space="preserve"> передвижно</w:t>
      </w:r>
      <w:r w:rsidR="00C910A2">
        <w:rPr>
          <w:rFonts w:ascii="Times New Roman" w:hAnsi="Times New Roman" w:cs="Times New Roman"/>
          <w:sz w:val="28"/>
          <w:szCs w:val="28"/>
        </w:rPr>
        <w:t>го</w:t>
      </w:r>
      <w:r w:rsidR="00C910A2" w:rsidRPr="00C910A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910A2">
        <w:rPr>
          <w:rFonts w:ascii="Times New Roman" w:hAnsi="Times New Roman" w:cs="Times New Roman"/>
          <w:sz w:val="28"/>
          <w:szCs w:val="28"/>
        </w:rPr>
        <w:t xml:space="preserve">а </w:t>
      </w:r>
      <w:r w:rsidR="00C910A2" w:rsidRPr="005B392B">
        <w:rPr>
          <w:rFonts w:ascii="Times New Roman" w:hAnsi="Times New Roman" w:cs="Times New Roman"/>
          <w:sz w:val="28"/>
          <w:szCs w:val="28"/>
        </w:rPr>
        <w:t>для Государственного учреждения культуры «Новогрудская районная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F98" w:rsidRDefault="00C910A2" w:rsidP="001B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0A0AAD" wp14:editId="614842C5">
            <wp:simplePos x="0" y="0"/>
            <wp:positionH relativeFrom="margin">
              <wp:posOffset>563270</wp:posOffset>
            </wp:positionH>
            <wp:positionV relativeFrom="paragraph">
              <wp:posOffset>128321</wp:posOffset>
            </wp:positionV>
            <wp:extent cx="4842510" cy="3228340"/>
            <wp:effectExtent l="0" t="0" r="0" b="0"/>
            <wp:wrapTight wrapText="bothSides">
              <wp:wrapPolygon edited="0">
                <wp:start x="0" y="0"/>
                <wp:lineTo x="0" y="21413"/>
                <wp:lineTo x="21498" y="21413"/>
                <wp:lineTo x="21498" y="0"/>
                <wp:lineTo x="0" y="0"/>
              </wp:wrapPolygon>
            </wp:wrapTight>
            <wp:docPr id="1" name="Рисунок 1" descr="Библиотека получит новый библи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иотека получит новый библиоб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91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4558"/>
      </w:tblGrid>
      <w:tr w:rsidR="00137033" w:rsidRPr="009877BF" w:rsidTr="00B81829">
        <w:trPr>
          <w:trHeight w:val="146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C91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5B392B" w:rsidRPr="005B39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0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C910A2" w:rsidRPr="00C910A2">
              <w:rPr>
                <w:rFonts w:ascii="Times New Roman" w:hAnsi="Times New Roman" w:cs="Times New Roman"/>
                <w:sz w:val="28"/>
                <w:szCs w:val="28"/>
              </w:rPr>
              <w:t>библиотечн</w:t>
            </w:r>
            <w:r w:rsidR="00C910A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910A2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передвижно</w:t>
            </w:r>
            <w:r w:rsidR="00C910A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910A2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C910A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B392B" w:rsidRPr="005B392B">
              <w:rPr>
                <w:rFonts w:ascii="Times New Roman" w:hAnsi="Times New Roman" w:cs="Times New Roman"/>
                <w:sz w:val="28"/>
                <w:szCs w:val="28"/>
              </w:rPr>
              <w:t>для Государственного учреждения культуры «Новогрудская районная библиотека</w:t>
            </w:r>
            <w:r w:rsidR="00C910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957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проекта: </w:t>
            </w:r>
            <w:r w:rsidR="009577F8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85182" w:rsidP="001851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</w:t>
            </w:r>
            <w:r w:rsidR="0011191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  <w:r w:rsidR="0013703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CA" w:rsidRPr="000460C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«Новогрудская районная библиотека»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E953F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проекта: </w:t>
            </w:r>
            <w:r w:rsidR="005415F0" w:rsidRPr="005415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5F0" w:rsidRPr="00D527DD">
              <w:rPr>
                <w:rFonts w:ascii="Times New Roman" w:hAnsi="Times New Roman" w:cs="Times New Roman"/>
                <w:sz w:val="28"/>
                <w:szCs w:val="28"/>
              </w:rPr>
              <w:t>казание помощи нуждающимся, улучшение качества жизни людей, проживающих в отдалённых деревнях Новогрудского района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1B5E6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137033" w:rsidRPr="009877BF" w:rsidRDefault="005415F0" w:rsidP="001B5E6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книгой населения отдалённых</w:t>
            </w:r>
            <w:r w:rsidR="005E7C49">
              <w:rPr>
                <w:rFonts w:ascii="Times New Roman" w:hAnsi="Times New Roman" w:cs="Times New Roman"/>
                <w:sz w:val="28"/>
                <w:szCs w:val="28"/>
              </w:rPr>
              <w:t xml:space="preserve"> и малонаселённых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деревень</w:t>
            </w:r>
            <w:r w:rsidR="00137033"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033" w:rsidRDefault="00D527DD" w:rsidP="001B5E6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информационных и </w:t>
            </w:r>
            <w:r w:rsidR="005E7C49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копировально-множительных услуг</w:t>
            </w:r>
            <w:r w:rsidR="00137033"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033" w:rsidRDefault="005E7C49" w:rsidP="005E7C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для интеллектуального досуга и 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 людей;</w:t>
            </w:r>
          </w:p>
          <w:p w:rsidR="005E7C49" w:rsidRPr="005E7C49" w:rsidRDefault="005E7C49" w:rsidP="005E7C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библиотерапевтическая помощь</w:t>
            </w:r>
            <w:r w:rsidR="00E953FF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нуждающимся.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E953F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6. Целевая группа:</w:t>
            </w:r>
            <w:r w:rsidRPr="009877BF">
              <w:rPr>
                <w:sz w:val="28"/>
                <w:szCs w:val="28"/>
              </w:rPr>
              <w:t xml:space="preserve"> </w:t>
            </w:r>
            <w:r w:rsidR="00E953FF">
              <w:rPr>
                <w:rFonts w:ascii="Times New Roman" w:hAnsi="Times New Roman" w:cs="Times New Roman"/>
                <w:sz w:val="28"/>
                <w:szCs w:val="28"/>
              </w:rPr>
              <w:t>жители отдалённых и малонаселённых деревень, пожилые люди</w:t>
            </w:r>
            <w:r w:rsidRPr="009877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37033" w:rsidRPr="009877BF" w:rsidTr="00B81829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 xml:space="preserve">7. </w:t>
            </w:r>
            <w:r w:rsidR="0011191E" w:rsidRPr="0011191E">
              <w:rPr>
                <w:sz w:val="28"/>
                <w:szCs w:val="28"/>
              </w:rPr>
              <w:t>Описание социальных условий, потребность в проекте</w:t>
            </w:r>
            <w:r w:rsidR="0011191E">
              <w:rPr>
                <w:sz w:val="28"/>
                <w:szCs w:val="28"/>
              </w:rPr>
              <w:t>:</w:t>
            </w:r>
          </w:p>
          <w:p w:rsidR="0011191E" w:rsidRPr="00C910A2" w:rsidRDefault="0011191E" w:rsidP="00C910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Новогрудок – районный центр, расположенный в северо-восточной части Гродненской обла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сти, центр Новогрудского района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населения – 41110 человек, в сельской местности проживает 12114 человек. Многие 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населённые пункты Новогрудского района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</w:t>
            </w:r>
            <w:r w:rsidR="00C83892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удалены от </w:t>
            </w:r>
            <w:proofErr w:type="spellStart"/>
            <w:r w:rsidR="00C83892" w:rsidRPr="00C910A2">
              <w:rPr>
                <w:rFonts w:ascii="Times New Roman" w:hAnsi="Times New Roman" w:cs="Times New Roman"/>
                <w:sz w:val="28"/>
                <w:szCs w:val="28"/>
              </w:rPr>
              <w:t>агрогородков</w:t>
            </w:r>
            <w:proofErr w:type="spellEnd"/>
            <w:r w:rsidR="00C83892" w:rsidRPr="00C910A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десь з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акры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школы, детские сады, комплексные пункты бытового обслуживания, клубы и библиотеки, поэтому 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труднодоступности получения базовых культурно-просветительских услуг.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тарело и само население, в резуль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тате чего, в настоящее время в отдалённых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деревнях проживает небольшое количество 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, лише</w:t>
            </w:r>
            <w:r w:rsidR="00685934"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нных 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стационарного социально-бытового обслуживания, причина тому – нерентабельность. Как правило, возрастной человек, который свою жизнь провёл в тяжелом сельскохозяйственном труде, имеет проблемы со здоровьем, и у него нет физических сил для активной жизнедеятельности. Жизнь такого человека сведена к удовлетворению физиологических потребностей, своё свободное время он посвящает Богу, просмотру телевизора и чтению художественной литературы.</w:t>
            </w:r>
          </w:p>
          <w:p w:rsidR="00137033" w:rsidRPr="0011191E" w:rsidRDefault="0011191E" w:rsidP="00C910A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Для пожилых, зачастую больных и одиноких людей, в такой ситуации именно книга и чтение являются утешением и главной поддержкой в жизни. Но библиотек, которые способны организовать стационарное обслуживание книгой в отдалённых малонаселённых дере</w:t>
            </w:r>
            <w:r w:rsidR="00C83892" w:rsidRPr="00C910A2">
              <w:rPr>
                <w:rFonts w:ascii="Times New Roman" w:hAnsi="Times New Roman" w:cs="Times New Roman"/>
                <w:sz w:val="28"/>
                <w:szCs w:val="28"/>
              </w:rPr>
              <w:t>внях, в настоящее время уже нет</w:t>
            </w:r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. Поэтому в такой ситуации удовлетворить спрос людей на книги могут только нестационарные формы библиотечного обслуживания. В этих целях с 2007 года в ГУК «Новогрудская районная библиотека» стал работать библиобус, который обслуживает книгой население отдалённых деревень. В настоящее время библиобус обслуживает 43 отдалённые деревни Новогрудского района (по 11 маршрутам), в которых проживает 2687 человек, в том числе 1045 пожилых. В качестве </w:t>
            </w:r>
            <w:proofErr w:type="spellStart"/>
            <w:r w:rsidRPr="00C910A2">
              <w:rPr>
                <w:rFonts w:ascii="Times New Roman" w:hAnsi="Times New Roman" w:cs="Times New Roman"/>
                <w:sz w:val="28"/>
                <w:szCs w:val="28"/>
              </w:rPr>
              <w:t>библиобуса</w:t>
            </w:r>
            <w:proofErr w:type="spellEnd"/>
            <w:r w:rsidRPr="00C910A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микроавтобус «Газель» 2007 года выпуска, за прошедшие16 лет автомобиль выработал свой ресурс, он устарел морально и физически, поэтому нуждается в обновлении.</w:t>
            </w:r>
          </w:p>
        </w:tc>
      </w:tr>
      <w:tr w:rsidR="00137033" w:rsidRPr="009877BF" w:rsidTr="00B81829">
        <w:trPr>
          <w:trHeight w:val="488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E953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lastRenderedPageBreak/>
              <w:t xml:space="preserve">8. Общий объем финансирования (в долларах США): </w:t>
            </w:r>
            <w:r w:rsidR="00E953FF">
              <w:rPr>
                <w:sz w:val="28"/>
                <w:szCs w:val="28"/>
              </w:rPr>
              <w:t>72</w:t>
            </w:r>
            <w:r w:rsidRPr="009877BF">
              <w:rPr>
                <w:sz w:val="28"/>
                <w:szCs w:val="28"/>
              </w:rPr>
              <w:t>000</w:t>
            </w:r>
          </w:p>
        </w:tc>
      </w:tr>
      <w:tr w:rsidR="00137033" w:rsidRPr="009877BF" w:rsidTr="00093E59">
        <w:trPr>
          <w:trHeight w:val="397"/>
        </w:trPr>
        <w:tc>
          <w:tcPr>
            <w:tcW w:w="56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Источник финансирования</w:t>
            </w:r>
          </w:p>
          <w:p w:rsidR="00137033" w:rsidRPr="009877BF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Объем финансирования</w:t>
            </w:r>
          </w:p>
          <w:p w:rsidR="00137033" w:rsidRPr="009877BF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(в долларах США)</w:t>
            </w:r>
          </w:p>
          <w:p w:rsidR="00137033" w:rsidRPr="009877BF" w:rsidRDefault="00C910A2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37033" w:rsidRPr="009877BF">
              <w:rPr>
                <w:sz w:val="28"/>
                <w:szCs w:val="28"/>
              </w:rPr>
              <w:t>000</w:t>
            </w:r>
          </w:p>
        </w:tc>
      </w:tr>
      <w:tr w:rsidR="00137033" w:rsidRPr="009877BF" w:rsidTr="00093E59">
        <w:trPr>
          <w:trHeight w:val="488"/>
        </w:trPr>
        <w:tc>
          <w:tcPr>
            <w:tcW w:w="56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 xml:space="preserve">Средства донора / </w:t>
            </w:r>
            <w:proofErr w:type="spellStart"/>
            <w:r w:rsidRPr="009877BF">
              <w:rPr>
                <w:sz w:val="28"/>
                <w:szCs w:val="28"/>
              </w:rPr>
              <w:t>Donor</w:t>
            </w:r>
            <w:proofErr w:type="spellEnd"/>
            <w:r w:rsidRPr="009877BF">
              <w:rPr>
                <w:sz w:val="28"/>
                <w:szCs w:val="28"/>
              </w:rPr>
              <w:t xml:space="preserve"> </w:t>
            </w:r>
            <w:proofErr w:type="spellStart"/>
            <w:r w:rsidRPr="009877BF">
              <w:rPr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093E59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37033">
              <w:rPr>
                <w:sz w:val="28"/>
                <w:szCs w:val="28"/>
              </w:rPr>
              <w:t>0</w:t>
            </w:r>
            <w:r w:rsidR="00137033" w:rsidRPr="009877BF">
              <w:rPr>
                <w:sz w:val="28"/>
                <w:szCs w:val="28"/>
              </w:rPr>
              <w:t>00</w:t>
            </w:r>
          </w:p>
        </w:tc>
      </w:tr>
      <w:tr w:rsidR="00137033" w:rsidRPr="009877BF" w:rsidTr="00B81829">
        <w:trPr>
          <w:trHeight w:val="412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033" w:rsidRPr="009877BF" w:rsidRDefault="00137033" w:rsidP="0009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 xml:space="preserve">8. Место реализации проекта (область/район, город): </w:t>
            </w:r>
            <w:r w:rsidR="00093E59">
              <w:rPr>
                <w:sz w:val="28"/>
                <w:szCs w:val="28"/>
              </w:rPr>
              <w:t>Гродненская</w:t>
            </w:r>
            <w:r w:rsidRPr="009877BF">
              <w:rPr>
                <w:sz w:val="28"/>
                <w:szCs w:val="28"/>
              </w:rPr>
              <w:t xml:space="preserve"> обл. </w:t>
            </w:r>
            <w:r w:rsidR="00093E59">
              <w:rPr>
                <w:sz w:val="28"/>
                <w:szCs w:val="28"/>
              </w:rPr>
              <w:t>Новогрудский район</w:t>
            </w:r>
          </w:p>
        </w:tc>
      </w:tr>
      <w:tr w:rsidR="00137033" w:rsidRPr="00093E59" w:rsidTr="00B81829">
        <w:trPr>
          <w:trHeight w:val="2090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0A2" w:rsidRDefault="00137033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9. Контактное лицо:</w:t>
            </w:r>
            <w:r w:rsidR="00C910A2">
              <w:rPr>
                <w:sz w:val="28"/>
                <w:szCs w:val="28"/>
              </w:rPr>
              <w:t xml:space="preserve"> директор ГУК «Новогрудская районная библиотека» </w:t>
            </w:r>
          </w:p>
          <w:p w:rsidR="00137033" w:rsidRPr="009877BF" w:rsidRDefault="00C910A2" w:rsidP="001B5E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Царюк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093E59" w:rsidRPr="00093E59" w:rsidRDefault="00093E59" w:rsidP="0009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Адрес: 231400 город Новогрудок Гродненской области, ул. 1 Мая, дом 1</w:t>
            </w:r>
          </w:p>
          <w:p w:rsidR="00093E59" w:rsidRPr="00093E59" w:rsidRDefault="00093E59" w:rsidP="0009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Телефон: +375159766480</w:t>
            </w:r>
          </w:p>
          <w:p w:rsidR="00093E59" w:rsidRPr="00093E59" w:rsidRDefault="00093E59" w:rsidP="0009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Факс: +375159766480</w:t>
            </w:r>
          </w:p>
          <w:p w:rsidR="00137033" w:rsidRPr="00C83892" w:rsidRDefault="00093E59" w:rsidP="0009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  <w:lang w:val="en-US"/>
              </w:rPr>
              <w:t>E</w:t>
            </w:r>
            <w:r w:rsidRPr="00C83892">
              <w:rPr>
                <w:sz w:val="28"/>
                <w:szCs w:val="28"/>
              </w:rPr>
              <w:t>-</w:t>
            </w:r>
            <w:r w:rsidRPr="00093E59">
              <w:rPr>
                <w:sz w:val="28"/>
                <w:szCs w:val="28"/>
                <w:lang w:val="en-US"/>
              </w:rPr>
              <w:t>mail</w:t>
            </w:r>
            <w:r w:rsidRPr="00C83892">
              <w:rPr>
                <w:sz w:val="28"/>
                <w:szCs w:val="28"/>
              </w:rPr>
              <w:t xml:space="preserve">: </w:t>
            </w:r>
            <w:proofErr w:type="spellStart"/>
            <w:r w:rsidRPr="00093E59">
              <w:rPr>
                <w:sz w:val="28"/>
                <w:szCs w:val="28"/>
                <w:lang w:val="en-US"/>
              </w:rPr>
              <w:t>grnvncbsm</w:t>
            </w:r>
            <w:proofErr w:type="spellEnd"/>
            <w:r w:rsidRPr="00C83892">
              <w:rPr>
                <w:sz w:val="28"/>
                <w:szCs w:val="28"/>
              </w:rPr>
              <w:t>@</w:t>
            </w:r>
            <w:r w:rsidRPr="00093E59">
              <w:rPr>
                <w:sz w:val="28"/>
                <w:szCs w:val="28"/>
                <w:lang w:val="en-US"/>
              </w:rPr>
              <w:t>mail</w:t>
            </w:r>
            <w:r w:rsidRPr="00C83892">
              <w:rPr>
                <w:sz w:val="28"/>
                <w:szCs w:val="28"/>
              </w:rPr>
              <w:t>.</w:t>
            </w:r>
            <w:proofErr w:type="spellStart"/>
            <w:r w:rsidRPr="00093E59">
              <w:rPr>
                <w:sz w:val="28"/>
                <w:szCs w:val="28"/>
                <w:lang w:val="en-US"/>
              </w:rPr>
              <w:t>grodno</w:t>
            </w:r>
            <w:proofErr w:type="spellEnd"/>
            <w:r w:rsidRPr="00C83892">
              <w:rPr>
                <w:sz w:val="28"/>
                <w:szCs w:val="28"/>
              </w:rPr>
              <w:t>.</w:t>
            </w:r>
            <w:r w:rsidRPr="00093E59">
              <w:rPr>
                <w:sz w:val="28"/>
                <w:szCs w:val="28"/>
                <w:lang w:val="en-US"/>
              </w:rPr>
              <w:t>by</w:t>
            </w:r>
          </w:p>
        </w:tc>
      </w:tr>
    </w:tbl>
    <w:p w:rsidR="001B5E6C" w:rsidRPr="00C83892" w:rsidRDefault="001B5E6C" w:rsidP="00F70243">
      <w:pPr>
        <w:spacing w:after="0" w:line="240" w:lineRule="auto"/>
      </w:pPr>
      <w:bookmarkStart w:id="0" w:name="_GoBack"/>
      <w:bookmarkEnd w:id="0"/>
    </w:p>
    <w:sectPr w:rsidR="001B5E6C" w:rsidRPr="00C83892" w:rsidSect="00EF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3BEA"/>
    <w:multiLevelType w:val="multilevel"/>
    <w:tmpl w:val="961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80B16"/>
    <w:multiLevelType w:val="multilevel"/>
    <w:tmpl w:val="1D3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44F55"/>
    <w:multiLevelType w:val="hybridMultilevel"/>
    <w:tmpl w:val="45CAC3D8"/>
    <w:lvl w:ilvl="0" w:tplc="523C2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93F09"/>
    <w:multiLevelType w:val="multilevel"/>
    <w:tmpl w:val="0C7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66A24"/>
    <w:multiLevelType w:val="multilevel"/>
    <w:tmpl w:val="680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71E5A"/>
    <w:multiLevelType w:val="hybridMultilevel"/>
    <w:tmpl w:val="5A62F4A4"/>
    <w:lvl w:ilvl="0" w:tplc="523C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3"/>
    <w:rsid w:val="000460CA"/>
    <w:rsid w:val="00093E59"/>
    <w:rsid w:val="0011191E"/>
    <w:rsid w:val="00137033"/>
    <w:rsid w:val="00185182"/>
    <w:rsid w:val="0019330E"/>
    <w:rsid w:val="001B5E6C"/>
    <w:rsid w:val="00324221"/>
    <w:rsid w:val="005415F0"/>
    <w:rsid w:val="00595AF9"/>
    <w:rsid w:val="005B392B"/>
    <w:rsid w:val="005E7AD9"/>
    <w:rsid w:val="005E7C49"/>
    <w:rsid w:val="00685934"/>
    <w:rsid w:val="007B2AB1"/>
    <w:rsid w:val="008B73E3"/>
    <w:rsid w:val="00911A84"/>
    <w:rsid w:val="009577F8"/>
    <w:rsid w:val="00984876"/>
    <w:rsid w:val="009B5F78"/>
    <w:rsid w:val="00A657C5"/>
    <w:rsid w:val="00AE7F98"/>
    <w:rsid w:val="00C83892"/>
    <w:rsid w:val="00C910A2"/>
    <w:rsid w:val="00D527DD"/>
    <w:rsid w:val="00E953FF"/>
    <w:rsid w:val="00EA2708"/>
    <w:rsid w:val="00EF2576"/>
    <w:rsid w:val="00F70243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D755-8841-4AE9-91F5-C45DA5D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Marketing2</cp:lastModifiedBy>
  <cp:revision>5</cp:revision>
  <dcterms:created xsi:type="dcterms:W3CDTF">2023-06-06T13:46:00Z</dcterms:created>
  <dcterms:modified xsi:type="dcterms:W3CDTF">2023-06-06T13:52:00Z</dcterms:modified>
</cp:coreProperties>
</file>