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CEF1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МАТЕРИАЛЫ</w:t>
      </w:r>
    </w:p>
    <w:p w14:paraId="4A3BD99A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для членов информационно-пропагандистских групп</w:t>
      </w:r>
    </w:p>
    <w:p w14:paraId="7517D211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EA7748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EA7748">
        <w:rPr>
          <w:sz w:val="30"/>
          <w:szCs w:val="30"/>
        </w:rPr>
        <w:t xml:space="preserve"> г.)</w:t>
      </w:r>
    </w:p>
    <w:p w14:paraId="2DE2D04F" w14:textId="77777777" w:rsidR="00EA7748" w:rsidRPr="00EA7748" w:rsidRDefault="00EA7748" w:rsidP="00EA7748">
      <w:pPr>
        <w:rPr>
          <w:sz w:val="30"/>
          <w:szCs w:val="30"/>
        </w:rPr>
      </w:pPr>
    </w:p>
    <w:p w14:paraId="715E4388" w14:textId="77777777"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14:paraId="4851BAA2" w14:textId="77777777"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14:paraId="0271A701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14:paraId="5D209625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Материал подготовлен </w:t>
      </w:r>
    </w:p>
    <w:p w14:paraId="462CFFE8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14:paraId="4762386E" w14:textId="77777777"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>МЧС Республики Беларусь»</w:t>
      </w:r>
    </w:p>
    <w:p w14:paraId="1E1BA2F0" w14:textId="77777777"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14:paraId="254695E6" w14:textId="77777777"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14:paraId="1FF161B0" w14:textId="77777777" w:rsidR="00375BB3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A3D5B35" w14:textId="77777777"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агрогородка Поречье и домой не вернулся. </w:t>
      </w:r>
    </w:p>
    <w:p w14:paraId="6EE0B18E" w14:textId="77777777"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14:paraId="3D08825B" w14:textId="77777777"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>ся. В воздух над массивом поднимали дрон, пешими и мобильными группами на квадроциклах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14:paraId="0A7DBAF3" w14:textId="77777777"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дрон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квадроцикле вывезли на дорогу. Медицинская помощь ему не потребовалась. </w:t>
      </w:r>
    </w:p>
    <w:p w14:paraId="1479A03F" w14:textId="77777777"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14:paraId="19054B8F" w14:textId="77777777"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14:paraId="7B30690A" w14:textId="77777777"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Pr="00341EE1">
        <w:rPr>
          <w:i/>
          <w:sz w:val="30"/>
          <w:szCs w:val="30"/>
        </w:rPr>
        <w:t> 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14:paraId="0B3A9867" w14:textId="77777777"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lastRenderedPageBreak/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14:paraId="61F54CF5" w14:textId="77777777"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14:paraId="1A962CEC" w14:textId="77777777"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потерявшимися,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спасенным не потребовалась. </w:t>
      </w:r>
    </w:p>
    <w:p w14:paraId="0E460C04" w14:textId="77777777"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047A45C" w14:textId="77777777"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14:paraId="47792C06" w14:textId="77777777"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14:paraId="0E9AAA6A" w14:textId="77777777"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 xml:space="preserve">Кричите, </w:t>
      </w:r>
      <w:r w:rsidR="00E655A8" w:rsidRPr="00C5413A">
        <w:rPr>
          <w:rFonts w:eastAsia="Calibri"/>
          <w:sz w:val="30"/>
          <w:szCs w:val="30"/>
        </w:rPr>
        <w:lastRenderedPageBreak/>
        <w:t>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14:paraId="5E885BE1" w14:textId="77777777"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14:paraId="3039A97F" w14:textId="77777777"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14:paraId="2F28300D" w14:textId="77777777"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3C81E11" w14:textId="77777777"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14:paraId="1F36469F" w14:textId="77777777" w:rsidR="007E5AD0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</w:p>
    <w:p w14:paraId="00401071" w14:textId="77777777"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14:paraId="34C367E3" w14:textId="77777777"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14:paraId="47754915" w14:textId="77777777"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14:paraId="798175C7" w14:textId="77777777"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lastRenderedPageBreak/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14:paraId="76905A9C" w14:textId="77777777"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14:paraId="1AF114AD" w14:textId="77777777"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14:paraId="2DB2EA05" w14:textId="77777777"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14:paraId="43C88BFF" w14:textId="77777777"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14:paraId="7FAF88BB" w14:textId="77777777"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14:paraId="0C1D58A3" w14:textId="77777777" w:rsidR="00D4227D" w:rsidRDefault="00D4227D" w:rsidP="007E5AD0">
      <w:pPr>
        <w:ind w:firstLine="709"/>
        <w:rPr>
          <w:sz w:val="30"/>
          <w:szCs w:val="30"/>
        </w:rPr>
      </w:pPr>
    </w:p>
    <w:p w14:paraId="5CDE0B80" w14:textId="77777777"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14:paraId="4D6C26BC" w14:textId="77777777" w:rsidR="00D4227D" w:rsidRDefault="00D4227D" w:rsidP="007E5AD0">
      <w:pPr>
        <w:ind w:firstLine="709"/>
        <w:rPr>
          <w:sz w:val="30"/>
          <w:szCs w:val="30"/>
        </w:rPr>
      </w:pPr>
    </w:p>
    <w:p w14:paraId="4916D017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14:paraId="0B39DB60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14:paraId="45A19D42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14:paraId="641ACD55" w14:textId="77777777"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14:paraId="73442658" w14:textId="77777777" w:rsidR="00D4227D" w:rsidRPr="00D4227D" w:rsidRDefault="00D4227D" w:rsidP="00D4227D">
      <w:pPr>
        <w:spacing w:after="160"/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Курение</w:t>
      </w:r>
    </w:p>
    <w:p w14:paraId="187FF076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14:paraId="7F38A752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14:paraId="3B77E76E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14:paraId="01F63D82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14:paraId="5EA24FD5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</w:p>
    <w:p w14:paraId="13DD93A6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14:paraId="3675F5B0" w14:textId="77777777"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огнеборцы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Предположительно, возгорание произошло из-за неосторожного курения. </w:t>
      </w:r>
    </w:p>
    <w:p w14:paraId="665F251F" w14:textId="77777777"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lastRenderedPageBreak/>
        <w:t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извещатель.</w:t>
      </w:r>
    </w:p>
    <w:p w14:paraId="6B1FFB56" w14:textId="77777777" w:rsidR="00D4227D" w:rsidRPr="00D4227D" w:rsidRDefault="00D4227D" w:rsidP="00D4227D">
      <w:pPr>
        <w:rPr>
          <w:sz w:val="30"/>
          <w:szCs w:val="30"/>
        </w:rPr>
      </w:pPr>
    </w:p>
    <w:p w14:paraId="44FA13B8" w14:textId="77777777" w:rsidR="00D4227D" w:rsidRPr="00D4227D" w:rsidRDefault="00D4227D" w:rsidP="00D4227D">
      <w:pPr>
        <w:spacing w:after="160"/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14:paraId="48D34EE3" w14:textId="77777777"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14:paraId="6D863A85" w14:textId="77777777"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14:paraId="517FFB46" w14:textId="77777777" w:rsidR="00D4227D" w:rsidRPr="00D4227D" w:rsidRDefault="00D4227D" w:rsidP="00D4227D">
      <w:pPr>
        <w:ind w:firstLine="567"/>
        <w:rPr>
          <w:sz w:val="30"/>
          <w:szCs w:val="30"/>
        </w:rPr>
      </w:pPr>
    </w:p>
    <w:p w14:paraId="35D7891E" w14:textId="77777777"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14:paraId="28B411D3" w14:textId="77777777"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Огнеборцы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14:paraId="1F1CA1E6" w14:textId="77777777" w:rsidR="00D4227D" w:rsidRPr="00D4227D" w:rsidRDefault="00D4227D" w:rsidP="00D4227D">
      <w:pPr>
        <w:rPr>
          <w:i/>
          <w:sz w:val="30"/>
          <w:szCs w:val="30"/>
        </w:rPr>
      </w:pPr>
    </w:p>
    <w:p w14:paraId="287BAAA8" w14:textId="77777777"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14:paraId="2B4EA80E" w14:textId="77777777"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lastRenderedPageBreak/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14:paraId="0391DD55" w14:textId="77777777" w:rsidR="00D4227D" w:rsidRPr="00D4227D" w:rsidRDefault="00D4227D" w:rsidP="00D4227D">
      <w:pPr>
        <w:ind w:firstLine="567"/>
        <w:rPr>
          <w:sz w:val="30"/>
          <w:szCs w:val="30"/>
        </w:rPr>
      </w:pPr>
    </w:p>
    <w:p w14:paraId="0DE4BADB" w14:textId="77777777" w:rsidR="00D4227D" w:rsidRPr="00D4227D" w:rsidRDefault="00D4227D" w:rsidP="00D4227D">
      <w:pPr>
        <w:spacing w:after="160"/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14:paraId="1AE12726" w14:textId="77777777"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14:paraId="4AA78A23" w14:textId="77777777" w:rsidR="00D4227D" w:rsidRPr="00D4227D" w:rsidRDefault="00D4227D" w:rsidP="00D4227D">
      <w:pPr>
        <w:ind w:firstLine="709"/>
        <w:rPr>
          <w:sz w:val="30"/>
          <w:szCs w:val="30"/>
        </w:rPr>
      </w:pPr>
    </w:p>
    <w:p w14:paraId="186B3670" w14:textId="77777777"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Большая Жорновка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14:paraId="6414125E" w14:textId="77777777"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14:paraId="71119C60" w14:textId="77777777"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14:paraId="4BA91539" w14:textId="77777777" w:rsidR="00D4227D" w:rsidRPr="00D4227D" w:rsidRDefault="00D4227D" w:rsidP="00D4227D">
      <w:pPr>
        <w:ind w:firstLine="709"/>
        <w:rPr>
          <w:sz w:val="30"/>
          <w:szCs w:val="30"/>
        </w:rPr>
      </w:pPr>
    </w:p>
    <w:p w14:paraId="309FF969" w14:textId="77777777"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</w:t>
      </w: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14:paraId="042FF27C" w14:textId="77777777"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</w:p>
    <w:p w14:paraId="3E764182" w14:textId="77777777" w:rsidR="00D4227D" w:rsidRPr="00D4227D" w:rsidRDefault="00D4227D" w:rsidP="00D4227D">
      <w:pPr>
        <w:spacing w:after="160"/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14:paraId="59BBF67C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О существовании автономных пожарных извещателей сегодня знает, пожалуй, каждый. Это устройство предназначено для обнаружения пожара (задымления) и оповещения о нем.</w:t>
      </w:r>
    </w:p>
    <w:p w14:paraId="1AEBE038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извещатель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14:paraId="660590C5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14:paraId="7E8FB9E4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Практика показывает, что в домовладениях, оборудованных автономными пожарными извещателями, во много раз повышается уровень безопасности проживающих в них людей. Пожарный извещатель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14:paraId="6ADB6858" w14:textId="77777777"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сработки АПИ, в результате чего спасены 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14:paraId="7E3EF65F" w14:textId="77777777"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Pr="00D4227D">
        <w:rPr>
          <w:rFonts w:eastAsia="Calibri"/>
          <w:i/>
          <w:sz w:val="30"/>
          <w:szCs w:val="30"/>
          <w:lang w:eastAsia="en-US"/>
        </w:rPr>
        <w:t xml:space="preserve"> в 13-56 в  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</w:t>
      </w:r>
      <w:r w:rsidRPr="00D4227D">
        <w:rPr>
          <w:rFonts w:eastAsia="Calibri"/>
          <w:i/>
          <w:sz w:val="30"/>
          <w:szCs w:val="30"/>
          <w:lang w:eastAsia="en-US"/>
        </w:rPr>
        <w:lastRenderedPageBreak/>
        <w:t>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извещателя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14:paraId="507E84D6" w14:textId="77777777" w:rsidR="00D4227D" w:rsidRPr="00D4227D" w:rsidRDefault="00D4227D" w:rsidP="00D4227D">
      <w:pPr>
        <w:spacing w:before="240"/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извещатель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извещатель. Не реже одного раза в месяц его необходимо очищать от пыли и при необходимости менять элемент питания.</w:t>
      </w:r>
    </w:p>
    <w:p w14:paraId="20BAD5FE" w14:textId="77777777"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Согласитесь, что стоимость пожарного извещателя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14:paraId="3AB0395B" w14:textId="77777777" w:rsidR="00D4227D" w:rsidRPr="00D4227D" w:rsidRDefault="00D4227D" w:rsidP="00D4227D">
      <w:pPr>
        <w:rPr>
          <w:sz w:val="30"/>
          <w:szCs w:val="30"/>
        </w:rPr>
      </w:pPr>
    </w:p>
    <w:p w14:paraId="159527DC" w14:textId="77777777"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14:paraId="1626E78F" w14:textId="77777777"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</w:p>
    <w:p w14:paraId="6D8E1B1C" w14:textId="77777777"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14:paraId="7FB2E9EB" w14:textId="77777777"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14:paraId="0DC4DA2E" w14:textId="77777777"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в  деревне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 xml:space="preserve"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</w:t>
      </w:r>
      <w:r w:rsidRPr="00D4227D">
        <w:rPr>
          <w:i/>
          <w:color w:val="000000"/>
          <w:sz w:val="30"/>
          <w:szCs w:val="30"/>
        </w:rPr>
        <w:lastRenderedPageBreak/>
        <w:t>сообщив о своем поступке. Когда огонь перебросился на сарай, пожар обнаружил сосед, который и позвонил в службу МЧС.</w:t>
      </w:r>
    </w:p>
    <w:p w14:paraId="53F2C949" w14:textId="77777777"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color w:val="000000"/>
          <w:sz w:val="30"/>
          <w:szCs w:val="30"/>
        </w:rPr>
        <w:t>В результате происшествия повреждена кровля и уничтожена хозпостройка, которая была пристроена к дому.</w:t>
      </w:r>
    </w:p>
    <w:p w14:paraId="2420E6AA" w14:textId="77777777"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14:paraId="1D3DC5E0" w14:textId="77777777"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14:paraId="65DCEC1A" w14:textId="77777777" w:rsidR="00D4227D" w:rsidRPr="00D4227D" w:rsidRDefault="00D4227D" w:rsidP="00D4227D">
      <w:pPr>
        <w:rPr>
          <w:i/>
          <w:sz w:val="30"/>
          <w:szCs w:val="30"/>
        </w:rPr>
      </w:pPr>
    </w:p>
    <w:p w14:paraId="675A9775" w14:textId="77777777"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>Рассматривая каждый случай травмирования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14:paraId="19714091" w14:textId="77777777"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г.Минск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14:paraId="28C6C515" w14:textId="77777777"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</w:p>
    <w:p w14:paraId="6C837844" w14:textId="77777777"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ул.Тургенева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14:paraId="0AA9A70B" w14:textId="77777777"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14:paraId="2979F87C" w14:textId="77777777"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</w:p>
    <w:p w14:paraId="473E7C52" w14:textId="77777777" w:rsidR="00D4227D" w:rsidRPr="00D4227D" w:rsidRDefault="00D4227D" w:rsidP="00D4227D">
      <w:pPr>
        <w:shd w:val="clear" w:color="auto" w:fill="FFFFFF"/>
        <w:spacing w:after="160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(гибель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Ляховичского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14:paraId="4334365F" w14:textId="77777777"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lastRenderedPageBreak/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14:paraId="4516B985" w14:textId="77777777" w:rsidR="00D4227D" w:rsidRPr="00D4227D" w:rsidRDefault="00D4227D" w:rsidP="00D4227D">
      <w:pPr>
        <w:rPr>
          <w:rFonts w:eastAsia="Calibri"/>
          <w:i/>
          <w:sz w:val="30"/>
          <w:szCs w:val="30"/>
          <w:lang w:eastAsia="en-US"/>
        </w:rPr>
      </w:pPr>
    </w:p>
    <w:p w14:paraId="13D80972" w14:textId="77777777"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14:paraId="61EF23FE" w14:textId="77777777"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14:paraId="2E44AF5A" w14:textId="77777777"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14:paraId="1C07CEA3" w14:textId="77777777"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14:paraId="728F0CDE" w14:textId="77777777"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</w:t>
      </w:r>
      <w:r w:rsidRPr="00D4227D">
        <w:rPr>
          <w:rFonts w:eastAsia="Calibri"/>
          <w:sz w:val="30"/>
          <w:szCs w:val="30"/>
          <w:lang w:eastAsia="en-US"/>
        </w:rPr>
        <w:lastRenderedPageBreak/>
        <w:t>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14:paraId="74ED8FB0" w14:textId="77777777" w:rsidR="00D4227D" w:rsidRDefault="00D4227D" w:rsidP="007E5AD0">
      <w:pPr>
        <w:ind w:firstLine="709"/>
        <w:rPr>
          <w:sz w:val="30"/>
          <w:szCs w:val="30"/>
        </w:rPr>
      </w:pPr>
    </w:p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E3"/>
    <w:rsid w:val="00023E81"/>
    <w:rsid w:val="000546F6"/>
    <w:rsid w:val="0006739D"/>
    <w:rsid w:val="000C3F1F"/>
    <w:rsid w:val="00144181"/>
    <w:rsid w:val="00195754"/>
    <w:rsid w:val="001F6F36"/>
    <w:rsid w:val="00341EE1"/>
    <w:rsid w:val="00375BB3"/>
    <w:rsid w:val="00597191"/>
    <w:rsid w:val="005D4DCA"/>
    <w:rsid w:val="007A1323"/>
    <w:rsid w:val="007B16E3"/>
    <w:rsid w:val="007E5AD0"/>
    <w:rsid w:val="00904DF4"/>
    <w:rsid w:val="009C0017"/>
    <w:rsid w:val="00A30389"/>
    <w:rsid w:val="00A94F09"/>
    <w:rsid w:val="00D4227D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7D0E5"/>
  <w15:docId w15:val="{BF3900FB-6AB4-44BD-9E2E-9FC40F1C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Орсик на CPO5</dc:creator>
  <cp:keywords/>
  <dc:description/>
  <cp:lastModifiedBy>Ideol2</cp:lastModifiedBy>
  <cp:revision>2</cp:revision>
  <dcterms:created xsi:type="dcterms:W3CDTF">2022-08-16T07:19:00Z</dcterms:created>
  <dcterms:modified xsi:type="dcterms:W3CDTF">2022-08-16T07:19:00Z</dcterms:modified>
</cp:coreProperties>
</file>